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812D" w14:textId="04267A14" w:rsidR="00DC4FF2" w:rsidRDefault="00DC4FF2" w:rsidP="00A746D0">
      <w:pPr>
        <w:pStyle w:val="Heading1"/>
        <w:jc w:val="center"/>
        <w:rPr>
          <w:lang w:val="en-US"/>
        </w:rPr>
      </w:pPr>
      <w:r>
        <w:rPr>
          <w:lang w:val="en-US"/>
        </w:rPr>
        <w:t>Right Livelihood College (RLC)</w:t>
      </w:r>
    </w:p>
    <w:p w14:paraId="1EAB81FE" w14:textId="1B581AF9" w:rsidR="00F46511" w:rsidRDefault="00834266" w:rsidP="00A746D0">
      <w:pPr>
        <w:pStyle w:val="Heading1"/>
        <w:jc w:val="center"/>
        <w:rPr>
          <w:lang w:val="en-US"/>
        </w:rPr>
      </w:pPr>
      <w:r w:rsidRPr="00834266">
        <w:rPr>
          <w:lang w:val="en-US"/>
        </w:rPr>
        <w:t>List of</w:t>
      </w:r>
      <w:r>
        <w:rPr>
          <w:lang w:val="en-US"/>
        </w:rPr>
        <w:t xml:space="preserve"> potentials participants for</w:t>
      </w:r>
    </w:p>
    <w:p w14:paraId="7996BEB8" w14:textId="3C47E32E" w:rsidR="00F46511" w:rsidRDefault="00A746D0" w:rsidP="00A746D0">
      <w:pPr>
        <w:pStyle w:val="Heading1"/>
        <w:jc w:val="center"/>
        <w:rPr>
          <w:lang w:val="en-US"/>
        </w:rPr>
      </w:pPr>
      <w:r w:rsidRPr="00A746D0">
        <w:rPr>
          <w:lang w:val="en-US"/>
        </w:rPr>
        <w:t>Workshop series “Right Livelihood College</w:t>
      </w:r>
      <w:r>
        <w:rPr>
          <w:lang w:val="en-US"/>
        </w:rPr>
        <w:t xml:space="preserve"> </w:t>
      </w:r>
      <w:r w:rsidRPr="00A746D0">
        <w:rPr>
          <w:lang w:val="en-US"/>
        </w:rPr>
        <w:t xml:space="preserve">(RLC) Platform for Young East African Scientists </w:t>
      </w:r>
      <w:r>
        <w:rPr>
          <w:lang w:val="en-US"/>
        </w:rPr>
        <w:t xml:space="preserve">– </w:t>
      </w:r>
      <w:r w:rsidR="00F46511" w:rsidRPr="00F46511">
        <w:rPr>
          <w:lang w:val="en-US"/>
        </w:rPr>
        <w:t>Improving the</w:t>
      </w:r>
      <w:r>
        <w:rPr>
          <w:lang w:val="en-US"/>
        </w:rPr>
        <w:t xml:space="preserve"> Productivity and Resilience of </w:t>
      </w:r>
      <w:r w:rsidR="00F46511" w:rsidRPr="00F46511">
        <w:rPr>
          <w:lang w:val="en-US"/>
        </w:rPr>
        <w:t>Smallholder Farming”</w:t>
      </w:r>
    </w:p>
    <w:p w14:paraId="6969CCD6" w14:textId="4619C213" w:rsidR="00F46511" w:rsidRDefault="00F46511" w:rsidP="00A746D0">
      <w:pPr>
        <w:pStyle w:val="Heading1"/>
        <w:jc w:val="center"/>
      </w:pPr>
      <w:r>
        <w:rPr>
          <w:lang w:val="en-US"/>
        </w:rPr>
        <w:t>W</w:t>
      </w:r>
      <w:r w:rsidR="00834266" w:rsidRPr="00834266">
        <w:t>orkshop</w:t>
      </w:r>
      <w:r>
        <w:t>, Nairobi, Kenya</w:t>
      </w:r>
      <w:r w:rsidR="00834266" w:rsidRPr="00834266">
        <w:t xml:space="preserve"> </w:t>
      </w:r>
    </w:p>
    <w:p w14:paraId="10840CC3" w14:textId="14304F56" w:rsidR="00C12993" w:rsidRDefault="00976A96" w:rsidP="00A746D0">
      <w:pPr>
        <w:pStyle w:val="Heading1"/>
        <w:jc w:val="center"/>
      </w:pPr>
      <w:r>
        <w:t>4-9 April</w:t>
      </w:r>
      <w:r w:rsidR="00DC4FF2">
        <w:t>,</w:t>
      </w:r>
      <w:r w:rsidR="00834266" w:rsidRPr="00834266">
        <w:t xml:space="preserve"> 202</w:t>
      </w:r>
      <w:r>
        <w:t>2</w:t>
      </w:r>
    </w:p>
    <w:p w14:paraId="34EA5B80" w14:textId="77777777" w:rsidR="00834266" w:rsidRDefault="00834266" w:rsidP="00834266">
      <w:pPr>
        <w:pStyle w:val="Header"/>
      </w:pPr>
    </w:p>
    <w:p w14:paraId="1DC4FBFE" w14:textId="73D07C1C" w:rsidR="00834266" w:rsidRDefault="00976A96" w:rsidP="00834266">
      <w:pPr>
        <w:rPr>
          <w:b/>
          <w:color w:val="1F497D"/>
        </w:rPr>
      </w:pPr>
      <w:r>
        <w:rPr>
          <w:b/>
          <w:color w:val="1F497D"/>
        </w:rPr>
        <w:t xml:space="preserve">Potentials </w:t>
      </w:r>
      <w:r w:rsidR="00834266">
        <w:rPr>
          <w:b/>
          <w:color w:val="1F497D"/>
        </w:rPr>
        <w:t xml:space="preserve">Right Livelihood Award (“Alternative Nobel Prize”) recipients/representatives </w:t>
      </w:r>
    </w:p>
    <w:p w14:paraId="2904057C" w14:textId="77777777" w:rsidR="00834266" w:rsidRPr="00E014C5" w:rsidRDefault="00463101" w:rsidP="00834266">
      <w:pPr>
        <w:pStyle w:val="ListParagraph"/>
        <w:numPr>
          <w:ilvl w:val="0"/>
          <w:numId w:val="1"/>
        </w:numPr>
        <w:rPr>
          <w:lang w:val="en-GB"/>
        </w:rPr>
      </w:pPr>
      <w:hyperlink r:id="rId5" w:history="1">
        <w:r w:rsidR="00834266" w:rsidRPr="009F665F">
          <w:rPr>
            <w:rStyle w:val="Hyperlink"/>
            <w:lang w:val="en-GB"/>
          </w:rPr>
          <w:t>Dr. David M. Amudavi</w:t>
        </w:r>
      </w:hyperlink>
      <w:r w:rsidR="00834266" w:rsidRPr="00E014C5">
        <w:rPr>
          <w:lang w:val="en-GB"/>
        </w:rPr>
        <w:t>, Executive Director, Biovision Africa Trust (BvAT) icipe-African Insect Science for Food and Health, Nairobi, Kenya</w:t>
      </w:r>
    </w:p>
    <w:p w14:paraId="1A532118" w14:textId="77777777" w:rsidR="00834266" w:rsidRPr="00E014C5" w:rsidRDefault="00834266" w:rsidP="00834266">
      <w:pPr>
        <w:pStyle w:val="ListParagraph"/>
        <w:numPr>
          <w:ilvl w:val="0"/>
          <w:numId w:val="1"/>
        </w:numPr>
        <w:rPr>
          <w:lang w:val="en-GB"/>
        </w:rPr>
      </w:pPr>
      <w:r w:rsidRPr="00E014C5">
        <w:rPr>
          <w:lang w:val="en-GB"/>
        </w:rPr>
        <w:t xml:space="preserve">Dr. Hans R. Herren, President and CEO, Millennium Institute, Co-Founder and President Biovision, Washington, USA </w:t>
      </w:r>
    </w:p>
    <w:p w14:paraId="02294E4B" w14:textId="77777777" w:rsidR="00834266" w:rsidRPr="00E014C5" w:rsidRDefault="00834266" w:rsidP="00834266">
      <w:pPr>
        <w:pStyle w:val="ListParagraph"/>
        <w:numPr>
          <w:ilvl w:val="0"/>
          <w:numId w:val="1"/>
        </w:numPr>
        <w:rPr>
          <w:lang w:val="en-GB"/>
        </w:rPr>
      </w:pPr>
      <w:r w:rsidRPr="00E014C5">
        <w:rPr>
          <w:lang w:val="en-GB"/>
        </w:rPr>
        <w:t>Helmy Abouleish, CEO, SEKEM Initiative, Cairo, Egypt</w:t>
      </w:r>
    </w:p>
    <w:p w14:paraId="40D50665" w14:textId="77777777" w:rsidR="009E38FA" w:rsidRDefault="00834266" w:rsidP="009E38FA">
      <w:pPr>
        <w:pStyle w:val="ListParagraph"/>
        <w:numPr>
          <w:ilvl w:val="0"/>
          <w:numId w:val="1"/>
        </w:numPr>
        <w:rPr>
          <w:lang w:val="en-GB"/>
        </w:rPr>
      </w:pPr>
      <w:r w:rsidRPr="00E014C5">
        <w:rPr>
          <w:lang w:val="en-GB"/>
        </w:rPr>
        <w:t xml:space="preserve">Tim Crews, Director of Research and Lead Scientist, Ecology Program, The Land Institute, Salina, USA </w:t>
      </w:r>
    </w:p>
    <w:p w14:paraId="23A77848" w14:textId="77777777" w:rsidR="009E38FA" w:rsidRPr="009E38FA" w:rsidRDefault="00463101" w:rsidP="009E38FA">
      <w:pPr>
        <w:pStyle w:val="ListParagraph"/>
        <w:numPr>
          <w:ilvl w:val="0"/>
          <w:numId w:val="1"/>
        </w:numPr>
        <w:rPr>
          <w:lang w:val="en-GB"/>
        </w:rPr>
      </w:pPr>
      <w:hyperlink r:id="rId6" w:history="1">
        <w:r w:rsidR="009E38FA" w:rsidRPr="009E38FA">
          <w:rPr>
            <w:rStyle w:val="Hyperlink"/>
            <w:lang w:val="en-GB"/>
          </w:rPr>
          <w:t>Tony Rinaudo</w:t>
        </w:r>
      </w:hyperlink>
      <w:r w:rsidR="009E38FA" w:rsidRPr="009E38FA">
        <w:rPr>
          <w:lang w:val="en-GB"/>
        </w:rPr>
        <w:t>, N</w:t>
      </w:r>
      <w:r w:rsidR="009E38FA">
        <w:t>atural Resources Management Specialist and agronomist, World Vision, Autralia.</w:t>
      </w:r>
    </w:p>
    <w:p w14:paraId="1D7849AD" w14:textId="77777777" w:rsidR="009E38FA" w:rsidRPr="009E38FA" w:rsidRDefault="009E38FA" w:rsidP="009E38FA">
      <w:pPr>
        <w:ind w:left="360"/>
      </w:pPr>
    </w:p>
    <w:p w14:paraId="0048ED8C" w14:textId="33CBD01A" w:rsidR="009E38FA" w:rsidRDefault="00976A96" w:rsidP="009E38FA">
      <w:pPr>
        <w:rPr>
          <w:b/>
          <w:color w:val="1F497D"/>
        </w:rPr>
      </w:pPr>
      <w:r>
        <w:rPr>
          <w:b/>
          <w:color w:val="1F497D"/>
        </w:rPr>
        <w:t xml:space="preserve">Potentials </w:t>
      </w:r>
      <w:r w:rsidR="009E38FA">
        <w:rPr>
          <w:b/>
          <w:color w:val="1F497D"/>
        </w:rPr>
        <w:t>Senior researchers</w:t>
      </w:r>
    </w:p>
    <w:p w14:paraId="48638598" w14:textId="77777777" w:rsidR="009E38FA" w:rsidRDefault="00463101" w:rsidP="009E38FA">
      <w:pPr>
        <w:pStyle w:val="ListParagraph"/>
        <w:numPr>
          <w:ilvl w:val="0"/>
          <w:numId w:val="1"/>
        </w:numPr>
        <w:rPr>
          <w:lang w:val="en-GB"/>
        </w:rPr>
      </w:pPr>
      <w:hyperlink r:id="rId7" w:history="1">
        <w:r w:rsidR="00834266" w:rsidRPr="009E38FA">
          <w:rPr>
            <w:rStyle w:val="Hyperlink"/>
            <w:lang w:val="en-GB"/>
          </w:rPr>
          <w:t>Prof. Lennart Olsson</w:t>
        </w:r>
      </w:hyperlink>
      <w:r w:rsidR="00834266" w:rsidRPr="009E38FA">
        <w:rPr>
          <w:lang w:val="en-GB"/>
        </w:rPr>
        <w:t>, Professor of Geography and former Director of LUCSUS - Lund University Centre for Sustainability Studies, Lund, Sweden</w:t>
      </w:r>
    </w:p>
    <w:p w14:paraId="227331ED" w14:textId="77777777" w:rsidR="009E38FA" w:rsidRDefault="00463101" w:rsidP="009E38FA">
      <w:pPr>
        <w:pStyle w:val="ListParagraph"/>
        <w:numPr>
          <w:ilvl w:val="0"/>
          <w:numId w:val="1"/>
        </w:numPr>
        <w:rPr>
          <w:lang w:val="en-GB"/>
        </w:rPr>
      </w:pPr>
      <w:hyperlink r:id="rId8" w:history="1">
        <w:r w:rsidR="00834266" w:rsidRPr="009E38FA">
          <w:rPr>
            <w:rStyle w:val="Hyperlink"/>
            <w:lang w:val="en-GB"/>
          </w:rPr>
          <w:t>Dr. Eric Manyasa</w:t>
        </w:r>
      </w:hyperlink>
      <w:r w:rsidR="00834266" w:rsidRPr="009E38FA">
        <w:rPr>
          <w:lang w:val="en-GB"/>
        </w:rPr>
        <w:t>,</w:t>
      </w:r>
      <w:r w:rsidR="00834266" w:rsidRPr="00E014C5">
        <w:t xml:space="preserve"> </w:t>
      </w:r>
      <w:r w:rsidR="00834266" w:rsidRPr="009E38FA">
        <w:rPr>
          <w:lang w:val="en-GB"/>
        </w:rPr>
        <w:t xml:space="preserve">Senior Scientist, International Crops Research Institute for the Semi-Arid Tropics (ICRISAT), Nairobi, Kenya </w:t>
      </w:r>
    </w:p>
    <w:p w14:paraId="514F4C15" w14:textId="77777777" w:rsidR="009E38FA" w:rsidRDefault="00463101" w:rsidP="009E38FA">
      <w:pPr>
        <w:pStyle w:val="ListParagraph"/>
        <w:numPr>
          <w:ilvl w:val="0"/>
          <w:numId w:val="1"/>
        </w:numPr>
        <w:rPr>
          <w:lang w:val="en-GB"/>
        </w:rPr>
      </w:pPr>
      <w:hyperlink r:id="rId9" w:history="1">
        <w:r w:rsidR="00834266" w:rsidRPr="009E38FA">
          <w:rPr>
            <w:rStyle w:val="Hyperlink"/>
            <w:lang w:val="en-GB"/>
          </w:rPr>
          <w:t>Dr. Isaac Mbeche Nyang'au</w:t>
        </w:r>
      </w:hyperlink>
      <w:r w:rsidR="00834266" w:rsidRPr="009E38FA">
        <w:rPr>
          <w:lang w:val="en-GB"/>
        </w:rPr>
        <w:t xml:space="preserve">, Consultant Researcher at ICIPE - International Centre of Insect Physiology and Ecology, Nairobi, Kenya </w:t>
      </w:r>
    </w:p>
    <w:p w14:paraId="577801B2" w14:textId="77777777" w:rsidR="009E38FA" w:rsidRDefault="00463101" w:rsidP="009E38FA">
      <w:pPr>
        <w:pStyle w:val="ListParagraph"/>
        <w:numPr>
          <w:ilvl w:val="0"/>
          <w:numId w:val="1"/>
        </w:numPr>
        <w:rPr>
          <w:lang w:val="en-GB"/>
        </w:rPr>
      </w:pPr>
      <w:hyperlink r:id="rId10" w:history="1">
        <w:r w:rsidR="00834266" w:rsidRPr="009E38FA">
          <w:rPr>
            <w:rStyle w:val="Hyperlink"/>
            <w:lang w:val="en-GB"/>
          </w:rPr>
          <w:t>Dr. Tusiime Geoffrey</w:t>
        </w:r>
      </w:hyperlink>
      <w:r w:rsidR="00834266" w:rsidRPr="009E38FA">
        <w:rPr>
          <w:lang w:val="en-GB"/>
        </w:rPr>
        <w:t xml:space="preserve">, Researcher and Lecturer, Department of Crop Science, Faculty of Agriculture, Makerere University, Kampala, Uganda </w:t>
      </w:r>
    </w:p>
    <w:p w14:paraId="428FFFCE" w14:textId="77777777" w:rsidR="009E38FA" w:rsidRDefault="00834266" w:rsidP="009E38FA">
      <w:pPr>
        <w:pStyle w:val="ListParagraph"/>
        <w:numPr>
          <w:ilvl w:val="0"/>
          <w:numId w:val="1"/>
        </w:numPr>
        <w:rPr>
          <w:lang w:val="en-GB"/>
        </w:rPr>
      </w:pPr>
      <w:r w:rsidRPr="009E38FA">
        <w:rPr>
          <w:lang w:val="en-GB"/>
        </w:rPr>
        <w:t xml:space="preserve">Dr. Jimmy Lamo, Senior Researcher, National Crops Resources Research Institute (NaCCRI), National Agricultural Research Organisation (NARO), Namulonge, Uganda </w:t>
      </w:r>
    </w:p>
    <w:p w14:paraId="46AB610E" w14:textId="77777777" w:rsidR="009E38FA" w:rsidRDefault="00463101" w:rsidP="009E38FA">
      <w:pPr>
        <w:pStyle w:val="ListParagraph"/>
        <w:numPr>
          <w:ilvl w:val="0"/>
          <w:numId w:val="1"/>
        </w:numPr>
        <w:rPr>
          <w:lang w:val="en-GB"/>
        </w:rPr>
      </w:pPr>
      <w:hyperlink r:id="rId11" w:history="1">
        <w:r w:rsidR="00834266" w:rsidRPr="009E38FA">
          <w:rPr>
            <w:rStyle w:val="Hyperlink"/>
            <w:lang w:val="en-GB"/>
          </w:rPr>
          <w:t>Dr. Juliet Wanjiku Kamau</w:t>
        </w:r>
      </w:hyperlink>
      <w:r w:rsidR="00834266" w:rsidRPr="009E38FA">
        <w:rPr>
          <w:lang w:val="en-GB"/>
        </w:rPr>
        <w:t>, Research Associate at Department of Geography/SFB Future Rural Africa, University of Bonn, Bonn, Germany</w:t>
      </w:r>
    </w:p>
    <w:p w14:paraId="7614B1F1" w14:textId="77777777" w:rsidR="009E38FA" w:rsidRDefault="00463101" w:rsidP="009E38FA">
      <w:pPr>
        <w:pStyle w:val="ListParagraph"/>
        <w:numPr>
          <w:ilvl w:val="0"/>
          <w:numId w:val="1"/>
        </w:numPr>
        <w:rPr>
          <w:lang w:val="en-GB"/>
        </w:rPr>
      </w:pPr>
      <w:hyperlink r:id="rId12" w:history="1">
        <w:r w:rsidR="00834266" w:rsidRPr="009E38FA">
          <w:rPr>
            <w:rStyle w:val="Hyperlink"/>
            <w:lang w:val="en-GB"/>
          </w:rPr>
          <w:t>Dr. Muhammad Mehmood Ul Hassan</w:t>
        </w:r>
      </w:hyperlink>
      <w:r w:rsidR="00834266" w:rsidRPr="009E38FA">
        <w:rPr>
          <w:lang w:val="en-GB"/>
        </w:rPr>
        <w:t xml:space="preserve">, Head and Senior Scientist, Consultative Group on International Agricultural Research (CGIAR), World Agroforestry Centre (ICRAF), Nairobi, Kenya </w:t>
      </w:r>
    </w:p>
    <w:p w14:paraId="3352D6AA" w14:textId="77777777" w:rsidR="009E38FA" w:rsidRDefault="00463101" w:rsidP="009E38FA">
      <w:pPr>
        <w:pStyle w:val="ListParagraph"/>
        <w:numPr>
          <w:ilvl w:val="0"/>
          <w:numId w:val="1"/>
        </w:numPr>
        <w:rPr>
          <w:lang w:val="en-GB"/>
        </w:rPr>
      </w:pPr>
      <w:hyperlink r:id="rId13" w:history="1">
        <w:r w:rsidR="00834266" w:rsidRPr="009E38FA">
          <w:rPr>
            <w:rStyle w:val="Hyperlink"/>
            <w:lang w:val="en-GB"/>
          </w:rPr>
          <w:t>Prof. Okot Okumu James</w:t>
        </w:r>
      </w:hyperlink>
      <w:r w:rsidR="00834266" w:rsidRPr="009E38FA">
        <w:rPr>
          <w:lang w:val="en-GB"/>
        </w:rPr>
        <w:t xml:space="preserve">, Senior Lecturer/Consultant at the Institute of Environment and Natural Resources, Makerere University, Kampala, Uganda </w:t>
      </w:r>
    </w:p>
    <w:p w14:paraId="346C25C7" w14:textId="77777777" w:rsidR="009E38FA" w:rsidRPr="009E38FA" w:rsidRDefault="00463101" w:rsidP="009E38FA">
      <w:pPr>
        <w:pStyle w:val="ListParagraph"/>
        <w:numPr>
          <w:ilvl w:val="0"/>
          <w:numId w:val="1"/>
        </w:numPr>
        <w:rPr>
          <w:rStyle w:val="font-weight-semi-bold"/>
          <w:lang w:val="en-GB"/>
        </w:rPr>
      </w:pPr>
      <w:hyperlink r:id="rId14" w:history="1">
        <w:r w:rsidR="009E38FA" w:rsidRPr="009E38FA">
          <w:rPr>
            <w:rStyle w:val="Hyperlink"/>
          </w:rPr>
          <w:t>Dr. George Katete</w:t>
        </w:r>
      </w:hyperlink>
      <w:r w:rsidR="009E38FA">
        <w:t xml:space="preserve">, </w:t>
      </w:r>
      <w:r w:rsidR="009E38FA" w:rsidRPr="009E38FA">
        <w:rPr>
          <w:rStyle w:val="font-weight-semi-bold"/>
        </w:rPr>
        <w:t>researcher and lecturer at the Department of Political Science and Public Administration, The University of Nairobi, Kenya.</w:t>
      </w:r>
      <w:r w:rsidR="009E38FA">
        <w:rPr>
          <w:rStyle w:val="font-weight-semi-bold"/>
        </w:rPr>
        <w:t xml:space="preserve"> (added by Till.)</w:t>
      </w:r>
    </w:p>
    <w:p w14:paraId="61830893" w14:textId="77777777" w:rsidR="009E38FA" w:rsidRDefault="00463101" w:rsidP="009E38FA">
      <w:pPr>
        <w:pStyle w:val="ListParagraph"/>
        <w:numPr>
          <w:ilvl w:val="0"/>
          <w:numId w:val="1"/>
        </w:numPr>
        <w:rPr>
          <w:lang w:val="en-GB"/>
        </w:rPr>
      </w:pPr>
      <w:hyperlink r:id="rId15" w:history="1">
        <w:r w:rsidR="009E38FA" w:rsidRPr="009E38FA">
          <w:rPr>
            <w:rStyle w:val="Hyperlink"/>
          </w:rPr>
          <w:t xml:space="preserve">Dr. </w:t>
        </w:r>
        <w:r w:rsidR="009E38FA" w:rsidRPr="009E38FA">
          <w:rPr>
            <w:rStyle w:val="Hyperlink"/>
            <w:lang w:val="en-GB"/>
          </w:rPr>
          <w:t>Alice Turinawe</w:t>
        </w:r>
      </w:hyperlink>
      <w:r w:rsidR="009E38FA" w:rsidRPr="009E38FA">
        <w:rPr>
          <w:lang w:val="en-GB"/>
        </w:rPr>
        <w:t>, lecturer in the department of agribusiness and natural resource economics in the college of agricultural and environmental sciences at Makerere University, Kampala, Uganda. (Added by Wim.)</w:t>
      </w:r>
    </w:p>
    <w:p w14:paraId="69B1B887" w14:textId="77777777" w:rsidR="009E38FA" w:rsidRDefault="009E38FA" w:rsidP="009E38FA">
      <w:pPr>
        <w:pStyle w:val="ListParagraph"/>
        <w:rPr>
          <w:lang w:val="en-GB"/>
        </w:rPr>
      </w:pPr>
    </w:p>
    <w:p w14:paraId="2F2ADCBC" w14:textId="47B9ACBD" w:rsidR="009E38FA" w:rsidRPr="000C1147" w:rsidRDefault="009E38FA" w:rsidP="009E38FA">
      <w:pPr>
        <w:rPr>
          <w:b/>
          <w:color w:val="1F497D"/>
        </w:rPr>
      </w:pPr>
      <w:r w:rsidRPr="000C1147">
        <w:rPr>
          <w:b/>
          <w:color w:val="1F497D"/>
        </w:rPr>
        <w:t>Further experts</w:t>
      </w:r>
    </w:p>
    <w:p w14:paraId="07E8A6F0" w14:textId="77777777" w:rsidR="009E38FA" w:rsidRDefault="00463101" w:rsidP="009E38FA">
      <w:pPr>
        <w:pStyle w:val="ListParagraph"/>
        <w:numPr>
          <w:ilvl w:val="0"/>
          <w:numId w:val="1"/>
        </w:numPr>
        <w:rPr>
          <w:lang w:val="en-GB"/>
        </w:rPr>
      </w:pPr>
      <w:hyperlink r:id="rId16" w:history="1">
        <w:r w:rsidR="00834266" w:rsidRPr="009E38FA">
          <w:rPr>
            <w:rStyle w:val="Hyperlink"/>
            <w:lang w:val="en-GB"/>
          </w:rPr>
          <w:t>Arthur Guischet</w:t>
        </w:r>
      </w:hyperlink>
      <w:r w:rsidR="00834266" w:rsidRPr="009E38FA">
        <w:rPr>
          <w:lang w:val="en-GB"/>
        </w:rPr>
        <w:t>, RLC Global Network Coordinator, Center for Development Research (ZEF), University of Bonn, Germany</w:t>
      </w:r>
    </w:p>
    <w:p w14:paraId="4F781061" w14:textId="77777777" w:rsidR="009E38FA" w:rsidRDefault="00463101" w:rsidP="009E38FA">
      <w:pPr>
        <w:pStyle w:val="ListParagraph"/>
        <w:numPr>
          <w:ilvl w:val="0"/>
          <w:numId w:val="1"/>
        </w:numPr>
        <w:rPr>
          <w:lang w:val="en-GB"/>
        </w:rPr>
      </w:pPr>
      <w:hyperlink r:id="rId17" w:history="1">
        <w:r w:rsidR="00834266" w:rsidRPr="009E38FA">
          <w:rPr>
            <w:rStyle w:val="Hyperlink"/>
            <w:lang w:val="en-GB"/>
          </w:rPr>
          <w:t>Dr. Till Stellmacher</w:t>
        </w:r>
      </w:hyperlink>
      <w:r w:rsidR="00834266" w:rsidRPr="009E38FA">
        <w:rPr>
          <w:lang w:val="en-GB"/>
        </w:rPr>
        <w:t xml:space="preserve">, Senior Researcher, RLC Campus Bonn Coordinator, Center for Development Research (ZEF), University of Bonn, Germany </w:t>
      </w:r>
    </w:p>
    <w:p w14:paraId="49ED6F85" w14:textId="77777777" w:rsidR="009E38FA" w:rsidRDefault="00463101" w:rsidP="009E38FA">
      <w:pPr>
        <w:pStyle w:val="ListParagraph"/>
        <w:numPr>
          <w:ilvl w:val="0"/>
          <w:numId w:val="1"/>
        </w:numPr>
        <w:rPr>
          <w:lang w:val="en-GB"/>
        </w:rPr>
      </w:pPr>
      <w:hyperlink r:id="rId18" w:history="1">
        <w:r w:rsidR="00DC4FF2" w:rsidRPr="009E38FA">
          <w:rPr>
            <w:rStyle w:val="Hyperlink"/>
            <w:lang w:val="en-GB"/>
          </w:rPr>
          <w:t>Dorothy Birungi</w:t>
        </w:r>
      </w:hyperlink>
      <w:r w:rsidR="00DC4FF2" w:rsidRPr="009E38FA">
        <w:rPr>
          <w:lang w:val="en-GB"/>
        </w:rPr>
        <w:t>, RLC Junior Researcher, Kampala, Uganda</w:t>
      </w:r>
    </w:p>
    <w:p w14:paraId="30C88C70" w14:textId="77F9EC5C" w:rsidR="002E277B" w:rsidRPr="009E38FA" w:rsidRDefault="00463101" w:rsidP="009E38FA">
      <w:pPr>
        <w:pStyle w:val="ListParagraph"/>
        <w:numPr>
          <w:ilvl w:val="0"/>
          <w:numId w:val="1"/>
        </w:numPr>
        <w:rPr>
          <w:lang w:val="en-GB"/>
        </w:rPr>
      </w:pPr>
      <w:hyperlink r:id="rId19" w:history="1">
        <w:r w:rsidR="002E277B" w:rsidRPr="002E277B">
          <w:rPr>
            <w:rStyle w:val="Hyperlink"/>
          </w:rPr>
          <w:t>Dr. Wim Carton</w:t>
        </w:r>
      </w:hyperlink>
      <w:r w:rsidR="002E277B" w:rsidRPr="002E277B">
        <w:t xml:space="preserve">, </w:t>
      </w:r>
      <w:r w:rsidR="002E277B" w:rsidRPr="002E277B">
        <w:rPr>
          <w:rStyle w:val="font-weight-semi-bold"/>
        </w:rPr>
        <w:t xml:space="preserve">Senior Lecturer, </w:t>
      </w:r>
      <w:hyperlink r:id="rId20" w:history="1">
        <w:r w:rsidR="002E277B" w:rsidRPr="009E38FA">
          <w:rPr>
            <w:rStyle w:val="Hyperlink"/>
            <w:lang w:val="en-GB"/>
          </w:rPr>
          <w:t>LUCSUS (Lund University Centre for Sustainability Studies)</w:t>
        </w:r>
      </w:hyperlink>
      <w:r w:rsidR="002E277B" w:rsidRPr="002E277B">
        <w:t xml:space="preserve">, </w:t>
      </w:r>
      <w:r w:rsidR="002E277B">
        <w:t>Lund, Sweden</w:t>
      </w:r>
    </w:p>
    <w:p w14:paraId="4415BD9C" w14:textId="77777777" w:rsidR="00834266" w:rsidRPr="002E277B" w:rsidRDefault="00834266" w:rsidP="00834266">
      <w:pPr>
        <w:rPr>
          <w:b/>
          <w:color w:val="1F497D"/>
          <w:lang w:val="en-US"/>
        </w:rPr>
      </w:pPr>
    </w:p>
    <w:p w14:paraId="1117EB75" w14:textId="77777777" w:rsidR="00834266" w:rsidRDefault="00834266" w:rsidP="00834266">
      <w:pPr>
        <w:rPr>
          <w:b/>
          <w:color w:val="1F497D"/>
        </w:rPr>
      </w:pPr>
      <w:r>
        <w:rPr>
          <w:b/>
          <w:color w:val="1F497D"/>
        </w:rPr>
        <w:t>Junior researchers</w:t>
      </w:r>
    </w:p>
    <w:p w14:paraId="5CF9BD25" w14:textId="0F139EA2" w:rsidR="00A746D0" w:rsidRDefault="00834266" w:rsidP="00A746D0">
      <w:pPr>
        <w:ind w:left="720"/>
        <w:rPr>
          <w:rFonts w:ascii="Calibri" w:hAnsi="Calibri" w:cs="Calibri"/>
          <w:sz w:val="21"/>
          <w:szCs w:val="21"/>
          <w:lang w:val="en-US"/>
        </w:rPr>
      </w:pPr>
      <w:r>
        <w:t>D</w:t>
      </w:r>
      <w:r w:rsidRPr="00D564D4">
        <w:t>octoral candidate</w:t>
      </w:r>
      <w:r>
        <w:t xml:space="preserve">s (n.n.) from East Africa presently enrolled </w:t>
      </w:r>
      <w:r w:rsidRPr="00636857">
        <w:t xml:space="preserve">at a university </w:t>
      </w:r>
      <w:r>
        <w:t xml:space="preserve">in East Africa who conduct </w:t>
      </w:r>
      <w:r w:rsidRPr="000A66A4">
        <w:t xml:space="preserve">research </w:t>
      </w:r>
      <w:r w:rsidR="00A746D0">
        <w:rPr>
          <w:rFonts w:ascii="Calibri" w:hAnsi="Calibri" w:cs="Calibri"/>
          <w:sz w:val="21"/>
          <w:szCs w:val="21"/>
          <w:lang w:val="en-US"/>
        </w:rPr>
        <w:t>to the project topic in agricultural sciences, social/economic/development sciences, or environmental sciences. The project will provide scholarships covering expenses for travel, accommodation and catering. Participating junior researchers will be selected by an open, competitive and non‐discriminatory tender procedure.</w:t>
      </w:r>
    </w:p>
    <w:p w14:paraId="0F18AEEE" w14:textId="77777777" w:rsidR="00A746D0" w:rsidRDefault="00A746D0" w:rsidP="00A746D0"/>
    <w:p w14:paraId="2A815A8D" w14:textId="04AD801E" w:rsidR="00A746D0" w:rsidRDefault="00A746D0" w:rsidP="00A746D0">
      <w:r>
        <w:t>The proposal mentioned the following points regarding budget and approximate number of people that could be directly supported by the project:</w:t>
      </w:r>
    </w:p>
    <w:p w14:paraId="496AC582" w14:textId="0A313413" w:rsidR="00A746D0" w:rsidRPr="00A746D0" w:rsidRDefault="00A746D0" w:rsidP="00A746D0">
      <w:pPr>
        <w:pStyle w:val="Default"/>
        <w:rPr>
          <w:rFonts w:asciiTheme="minorHAnsi" w:hAnsiTheme="minorHAnsi" w:cstheme="minorBidi"/>
          <w:i/>
          <w:color w:val="auto"/>
          <w:sz w:val="22"/>
          <w:szCs w:val="22"/>
          <w:lang w:val="en-GB"/>
        </w:rPr>
      </w:pPr>
      <w:r w:rsidRPr="00A746D0">
        <w:rPr>
          <w:rFonts w:asciiTheme="minorHAnsi" w:hAnsiTheme="minorHAnsi" w:cstheme="minorBidi"/>
          <w:i/>
          <w:color w:val="auto"/>
          <w:sz w:val="22"/>
          <w:szCs w:val="22"/>
          <w:lang w:val="en-GB"/>
        </w:rPr>
        <w:t xml:space="preserve">Travel and accommodation costs for up to 32 foreign participants incl. visa fees, vaccination costs and travel insurance for up to 5 participants. </w:t>
      </w:r>
    </w:p>
    <w:p w14:paraId="5B72BE23" w14:textId="77777777" w:rsidR="00834266" w:rsidRDefault="00834266" w:rsidP="00834266">
      <w:pPr>
        <w:pStyle w:val="Heading1"/>
      </w:pPr>
      <w:r>
        <w:t xml:space="preserve">Tentative workshop program: </w:t>
      </w:r>
    </w:p>
    <w:p w14:paraId="5BF53AA7" w14:textId="77777777" w:rsidR="00834266" w:rsidRDefault="00834266" w:rsidP="00834266"/>
    <w:p w14:paraId="69D7EEC2" w14:textId="383D516A" w:rsidR="00834266" w:rsidRDefault="00834266" w:rsidP="00834266">
      <w:pPr>
        <w:rPr>
          <w:b/>
        </w:rPr>
      </w:pPr>
      <w:r>
        <w:rPr>
          <w:b/>
        </w:rPr>
        <w:t>Preparatory m</w:t>
      </w:r>
      <w:r w:rsidRPr="0083077F">
        <w:rPr>
          <w:b/>
        </w:rPr>
        <w:t xml:space="preserve">ulti-session </w:t>
      </w:r>
      <w:r>
        <w:rPr>
          <w:b/>
        </w:rPr>
        <w:t>online seminar (</w:t>
      </w:r>
      <w:r w:rsidR="00976A96">
        <w:rPr>
          <w:b/>
        </w:rPr>
        <w:t>two</w:t>
      </w:r>
      <w:r>
        <w:rPr>
          <w:b/>
        </w:rPr>
        <w:t>-</w:t>
      </w:r>
      <w:r w:rsidR="00976A96">
        <w:rPr>
          <w:b/>
        </w:rPr>
        <w:t>three</w:t>
      </w:r>
      <w:r>
        <w:rPr>
          <w:b/>
        </w:rPr>
        <w:t xml:space="preserve"> weeks prior to the first workshop)</w:t>
      </w:r>
    </w:p>
    <w:p w14:paraId="4DA94069" w14:textId="0CB40488" w:rsidR="00834266" w:rsidRDefault="00976A96" w:rsidP="00834266">
      <w:pPr>
        <w:rPr>
          <w:b/>
        </w:rPr>
      </w:pPr>
      <w:r w:rsidRPr="00976A96">
        <w:rPr>
          <w:b/>
        </w:rPr>
        <w:t>Applying agricultural interventions and rural development strategies: Sustainable and bio-diverse agro-ecosystems for smallholder resilience.</w:t>
      </w:r>
    </w:p>
    <w:tbl>
      <w:tblPr>
        <w:tblStyle w:val="TableGrid"/>
        <w:tblW w:w="0" w:type="auto"/>
        <w:tblLook w:val="04A0" w:firstRow="1" w:lastRow="0" w:firstColumn="1" w:lastColumn="0" w:noHBand="0" w:noVBand="1"/>
      </w:tblPr>
      <w:tblGrid>
        <w:gridCol w:w="1271"/>
        <w:gridCol w:w="5245"/>
        <w:gridCol w:w="2834"/>
      </w:tblGrid>
      <w:tr w:rsidR="00834266" w14:paraId="0272AF18" w14:textId="77777777" w:rsidTr="00C463AC">
        <w:tc>
          <w:tcPr>
            <w:tcW w:w="1271" w:type="dxa"/>
          </w:tcPr>
          <w:p w14:paraId="7118DE00" w14:textId="77777777" w:rsidR="00834266" w:rsidRPr="00C214D7" w:rsidRDefault="00834266" w:rsidP="00C463AC">
            <w:pPr>
              <w:rPr>
                <w:b/>
              </w:rPr>
            </w:pPr>
            <w:r w:rsidRPr="00C214D7">
              <w:rPr>
                <w:b/>
              </w:rPr>
              <w:t>Time</w:t>
            </w:r>
          </w:p>
        </w:tc>
        <w:tc>
          <w:tcPr>
            <w:tcW w:w="5245" w:type="dxa"/>
          </w:tcPr>
          <w:p w14:paraId="62098861" w14:textId="77777777" w:rsidR="00834266" w:rsidRDefault="00834266" w:rsidP="00C463AC">
            <w:pPr>
              <w:rPr>
                <w:b/>
              </w:rPr>
            </w:pPr>
            <w:r>
              <w:rPr>
                <w:b/>
              </w:rPr>
              <w:t>Topic</w:t>
            </w:r>
          </w:p>
        </w:tc>
        <w:tc>
          <w:tcPr>
            <w:tcW w:w="2834" w:type="dxa"/>
          </w:tcPr>
          <w:p w14:paraId="22C1DE1C" w14:textId="77777777" w:rsidR="00834266" w:rsidRDefault="00834266" w:rsidP="00C463AC">
            <w:pPr>
              <w:rPr>
                <w:b/>
              </w:rPr>
            </w:pPr>
            <w:r>
              <w:rPr>
                <w:b/>
              </w:rPr>
              <w:t xml:space="preserve">Speaker/Chair </w:t>
            </w:r>
          </w:p>
        </w:tc>
      </w:tr>
      <w:tr w:rsidR="00834266" w:rsidRPr="00DC0F0B" w14:paraId="50682512" w14:textId="77777777" w:rsidTr="00C463AC">
        <w:tc>
          <w:tcPr>
            <w:tcW w:w="1271" w:type="dxa"/>
          </w:tcPr>
          <w:p w14:paraId="04B3D3CF" w14:textId="77777777" w:rsidR="00834266" w:rsidRPr="00C214D7" w:rsidRDefault="00834266" w:rsidP="00C463AC">
            <w:pPr>
              <w:rPr>
                <w:i/>
              </w:rPr>
            </w:pPr>
            <w:r w:rsidRPr="00C214D7">
              <w:rPr>
                <w:i/>
              </w:rPr>
              <w:t xml:space="preserve">5 min. </w:t>
            </w:r>
          </w:p>
        </w:tc>
        <w:tc>
          <w:tcPr>
            <w:tcW w:w="5245" w:type="dxa"/>
          </w:tcPr>
          <w:p w14:paraId="01D16680" w14:textId="77777777" w:rsidR="00834266" w:rsidRPr="00031EBC" w:rsidRDefault="00834266" w:rsidP="00C463AC">
            <w:r w:rsidRPr="00031EBC">
              <w:t>Welcome and introduction to the programme</w:t>
            </w:r>
          </w:p>
        </w:tc>
        <w:tc>
          <w:tcPr>
            <w:tcW w:w="2834" w:type="dxa"/>
          </w:tcPr>
          <w:p w14:paraId="5955ECBE" w14:textId="77777777" w:rsidR="00834266" w:rsidRPr="00031EBC" w:rsidRDefault="00834266" w:rsidP="00C463AC">
            <w:r>
              <w:t>Arthur Guischet / BvAT logistics coordinator</w:t>
            </w:r>
          </w:p>
        </w:tc>
      </w:tr>
      <w:tr w:rsidR="00834266" w14:paraId="74EC1A33" w14:textId="77777777" w:rsidTr="00C463AC">
        <w:tc>
          <w:tcPr>
            <w:tcW w:w="1271" w:type="dxa"/>
          </w:tcPr>
          <w:p w14:paraId="46630AA4" w14:textId="77777777" w:rsidR="00834266" w:rsidRPr="00C214D7" w:rsidRDefault="00834266" w:rsidP="00C463AC">
            <w:pPr>
              <w:rPr>
                <w:i/>
              </w:rPr>
            </w:pPr>
            <w:r w:rsidRPr="00C214D7">
              <w:rPr>
                <w:i/>
              </w:rPr>
              <w:t xml:space="preserve">15 min. </w:t>
            </w:r>
          </w:p>
        </w:tc>
        <w:tc>
          <w:tcPr>
            <w:tcW w:w="5245" w:type="dxa"/>
          </w:tcPr>
          <w:p w14:paraId="609C0D05" w14:textId="77777777" w:rsidR="00834266" w:rsidRDefault="00834266" w:rsidP="00C463AC">
            <w:r w:rsidRPr="00031EBC">
              <w:t xml:space="preserve">Introductory notes by </w:t>
            </w:r>
            <w:r>
              <w:t xml:space="preserve">Right Livelihood </w:t>
            </w:r>
            <w:r w:rsidRPr="00031EBC">
              <w:t>Laureate</w:t>
            </w:r>
          </w:p>
          <w:p w14:paraId="5DAC51AE" w14:textId="77777777" w:rsidR="00834266" w:rsidRDefault="00834266" w:rsidP="00C463AC">
            <w:r w:rsidRPr="00031EBC">
              <w:t xml:space="preserve"> </w:t>
            </w:r>
          </w:p>
        </w:tc>
        <w:tc>
          <w:tcPr>
            <w:tcW w:w="2834" w:type="dxa"/>
          </w:tcPr>
          <w:p w14:paraId="36C66A63" w14:textId="77777777" w:rsidR="00834266" w:rsidRDefault="00834266" w:rsidP="00C463AC">
            <w:r w:rsidRPr="00031EBC">
              <w:t>Dr. David Amudavi</w:t>
            </w:r>
          </w:p>
        </w:tc>
      </w:tr>
      <w:tr w:rsidR="00834266" w14:paraId="54504289" w14:textId="77777777" w:rsidTr="00C463AC">
        <w:tc>
          <w:tcPr>
            <w:tcW w:w="1271" w:type="dxa"/>
          </w:tcPr>
          <w:p w14:paraId="20B6063F" w14:textId="77777777" w:rsidR="00834266" w:rsidRPr="00C214D7" w:rsidRDefault="00834266" w:rsidP="00C463AC">
            <w:pPr>
              <w:rPr>
                <w:i/>
              </w:rPr>
            </w:pPr>
            <w:r w:rsidRPr="00C214D7">
              <w:rPr>
                <w:i/>
              </w:rPr>
              <w:t>15 min.</w:t>
            </w:r>
          </w:p>
        </w:tc>
        <w:tc>
          <w:tcPr>
            <w:tcW w:w="5245" w:type="dxa"/>
          </w:tcPr>
          <w:p w14:paraId="021A7223" w14:textId="77777777" w:rsidR="00834266" w:rsidRPr="00031EBC" w:rsidRDefault="00834266" w:rsidP="00C463AC">
            <w:r>
              <w:t xml:space="preserve">Short introduction of participants </w:t>
            </w:r>
            <w:r>
              <w:br/>
              <w:t>“What do I bring to the workshop?”</w:t>
            </w:r>
          </w:p>
        </w:tc>
        <w:tc>
          <w:tcPr>
            <w:tcW w:w="2834" w:type="dxa"/>
          </w:tcPr>
          <w:p w14:paraId="4B99549F" w14:textId="77777777" w:rsidR="00834266" w:rsidRPr="00031EBC" w:rsidRDefault="00834266" w:rsidP="00C463AC">
            <w:r>
              <w:t xml:space="preserve">Arthur Guischet </w:t>
            </w:r>
          </w:p>
        </w:tc>
      </w:tr>
      <w:tr w:rsidR="00834266" w14:paraId="588EBD06" w14:textId="77777777" w:rsidTr="00C463AC">
        <w:tc>
          <w:tcPr>
            <w:tcW w:w="1271" w:type="dxa"/>
          </w:tcPr>
          <w:p w14:paraId="26156C65" w14:textId="77777777" w:rsidR="00834266" w:rsidRPr="00C214D7" w:rsidRDefault="00834266" w:rsidP="00C463AC">
            <w:pPr>
              <w:rPr>
                <w:i/>
              </w:rPr>
            </w:pPr>
            <w:r w:rsidRPr="00C214D7">
              <w:rPr>
                <w:i/>
              </w:rPr>
              <w:lastRenderedPageBreak/>
              <w:t>10 min.</w:t>
            </w:r>
          </w:p>
        </w:tc>
        <w:tc>
          <w:tcPr>
            <w:tcW w:w="5245" w:type="dxa"/>
          </w:tcPr>
          <w:p w14:paraId="1EEC2461" w14:textId="77777777" w:rsidR="00834266" w:rsidRPr="00031EBC" w:rsidRDefault="00834266" w:rsidP="00C463AC">
            <w:r w:rsidRPr="00031EBC">
              <w:t>Parallel discussion</w:t>
            </w:r>
            <w:r>
              <w:t xml:space="preserve"> and voting of workshop focus groups</w:t>
            </w:r>
            <w:r w:rsidRPr="00031EBC">
              <w:t>:</w:t>
            </w:r>
            <w:r>
              <w:br/>
            </w:r>
            <w:r w:rsidRPr="00031EBC">
              <w:t>“</w:t>
            </w:r>
            <w:r>
              <w:t>What do I</w:t>
            </w:r>
            <w:r w:rsidRPr="00031EBC">
              <w:t xml:space="preserve"> expect from the </w:t>
            </w:r>
            <w:r>
              <w:t>workshop</w:t>
            </w:r>
            <w:r w:rsidRPr="00031EBC">
              <w:t>”</w:t>
            </w:r>
          </w:p>
          <w:p w14:paraId="643C4DDD" w14:textId="77777777" w:rsidR="00834266" w:rsidRPr="00031EBC" w:rsidRDefault="00834266" w:rsidP="00834266">
            <w:pPr>
              <w:pStyle w:val="ListParagraph"/>
              <w:numPr>
                <w:ilvl w:val="0"/>
                <w:numId w:val="3"/>
              </w:numPr>
              <w:rPr>
                <w:lang w:val="en-GB"/>
              </w:rPr>
            </w:pPr>
            <w:r w:rsidRPr="00031EBC">
              <w:rPr>
                <w:lang w:val="en-GB"/>
              </w:rPr>
              <w:t>Topics</w:t>
            </w:r>
          </w:p>
          <w:p w14:paraId="78841310" w14:textId="77777777" w:rsidR="00834266" w:rsidRPr="00031EBC" w:rsidRDefault="00834266" w:rsidP="00834266">
            <w:pPr>
              <w:pStyle w:val="ListParagraph"/>
              <w:numPr>
                <w:ilvl w:val="0"/>
                <w:numId w:val="3"/>
              </w:numPr>
              <w:rPr>
                <w:lang w:val="en-GB"/>
              </w:rPr>
            </w:pPr>
            <w:r w:rsidRPr="00031EBC">
              <w:rPr>
                <w:lang w:val="en-GB"/>
              </w:rPr>
              <w:t>Outcomes</w:t>
            </w:r>
          </w:p>
          <w:p w14:paraId="7DDC4FB5" w14:textId="77777777" w:rsidR="00834266" w:rsidRPr="00C214D7" w:rsidRDefault="00834266" w:rsidP="00834266">
            <w:pPr>
              <w:pStyle w:val="ListParagraph"/>
              <w:numPr>
                <w:ilvl w:val="0"/>
                <w:numId w:val="3"/>
              </w:numPr>
              <w:rPr>
                <w:lang w:val="en-GB"/>
              </w:rPr>
            </w:pPr>
            <w:r w:rsidRPr="00031EBC">
              <w:rPr>
                <w:lang w:val="en-GB"/>
              </w:rPr>
              <w:t xml:space="preserve">Methodology </w:t>
            </w:r>
            <w:r>
              <w:rPr>
                <w:lang w:val="en-GB"/>
              </w:rPr>
              <w:t xml:space="preserve">(formats) </w:t>
            </w:r>
          </w:p>
        </w:tc>
        <w:tc>
          <w:tcPr>
            <w:tcW w:w="2834" w:type="dxa"/>
          </w:tcPr>
          <w:p w14:paraId="07EADF8C" w14:textId="77777777" w:rsidR="00834266" w:rsidRPr="00031EBC" w:rsidRDefault="00834266" w:rsidP="00834266">
            <w:r>
              <w:br/>
            </w:r>
            <w:r w:rsidRPr="00C214D7">
              <w:rPr>
                <w:u w:val="single"/>
              </w:rPr>
              <w:t>Group moderators:</w:t>
            </w:r>
            <w:r>
              <w:br/>
              <w:t>Dr. David Amudavi</w:t>
            </w:r>
            <w:r>
              <w:br/>
              <w:t>Dr. Till Stellmacher</w:t>
            </w:r>
            <w:r>
              <w:br/>
              <w:t>Arthur Guischet</w:t>
            </w:r>
          </w:p>
        </w:tc>
      </w:tr>
      <w:tr w:rsidR="00834266" w14:paraId="45F2CD58" w14:textId="77777777" w:rsidTr="00C463AC">
        <w:tc>
          <w:tcPr>
            <w:tcW w:w="1271" w:type="dxa"/>
          </w:tcPr>
          <w:p w14:paraId="76F66DBC" w14:textId="77777777" w:rsidR="00834266" w:rsidRPr="00C214D7" w:rsidRDefault="00834266" w:rsidP="00C463AC">
            <w:pPr>
              <w:rPr>
                <w:i/>
              </w:rPr>
            </w:pPr>
            <w:r w:rsidRPr="00C214D7">
              <w:rPr>
                <w:i/>
              </w:rPr>
              <w:t>5 min.</w:t>
            </w:r>
          </w:p>
        </w:tc>
        <w:tc>
          <w:tcPr>
            <w:tcW w:w="5245" w:type="dxa"/>
          </w:tcPr>
          <w:p w14:paraId="66DCCE57" w14:textId="77777777" w:rsidR="00834266" w:rsidRPr="00C214D7" w:rsidRDefault="00834266" w:rsidP="00C463AC">
            <w:r w:rsidRPr="00031EBC">
              <w:t>Discussion harvesting</w:t>
            </w:r>
          </w:p>
        </w:tc>
        <w:tc>
          <w:tcPr>
            <w:tcW w:w="2834" w:type="dxa"/>
          </w:tcPr>
          <w:p w14:paraId="3FE4C1FD" w14:textId="77777777" w:rsidR="00834266" w:rsidRPr="00031EBC" w:rsidRDefault="00834266" w:rsidP="00C463AC">
            <w:r>
              <w:t>Arthur Guischet</w:t>
            </w:r>
          </w:p>
        </w:tc>
      </w:tr>
      <w:tr w:rsidR="00834266" w:rsidRPr="00834266" w14:paraId="375126F4" w14:textId="77777777" w:rsidTr="00C463AC">
        <w:tc>
          <w:tcPr>
            <w:tcW w:w="1271" w:type="dxa"/>
          </w:tcPr>
          <w:p w14:paraId="0EBC78EC" w14:textId="77777777" w:rsidR="00834266" w:rsidRPr="00C214D7" w:rsidRDefault="00834266" w:rsidP="00C463AC">
            <w:pPr>
              <w:rPr>
                <w:i/>
              </w:rPr>
            </w:pPr>
            <w:r w:rsidRPr="00C214D7">
              <w:rPr>
                <w:i/>
              </w:rPr>
              <w:t>10 min.</w:t>
            </w:r>
          </w:p>
        </w:tc>
        <w:tc>
          <w:tcPr>
            <w:tcW w:w="5245" w:type="dxa"/>
          </w:tcPr>
          <w:p w14:paraId="6F77A1F1" w14:textId="77777777" w:rsidR="00834266" w:rsidRPr="00031EBC" w:rsidRDefault="00834266" w:rsidP="00C463AC">
            <w:r>
              <w:t>Literature discussion and workshop preparation</w:t>
            </w:r>
          </w:p>
        </w:tc>
        <w:tc>
          <w:tcPr>
            <w:tcW w:w="2834" w:type="dxa"/>
          </w:tcPr>
          <w:p w14:paraId="5B8C7AD5" w14:textId="77777777" w:rsidR="00834266" w:rsidRPr="00834266" w:rsidRDefault="00834266" w:rsidP="00834266">
            <w:pPr>
              <w:rPr>
                <w:lang w:val="en-US"/>
              </w:rPr>
            </w:pPr>
            <w:r w:rsidRPr="00834266">
              <w:rPr>
                <w:lang w:val="en-US"/>
              </w:rPr>
              <w:t>Dr. Till Stellmacher and A</w:t>
            </w:r>
            <w:r>
              <w:rPr>
                <w:lang w:val="en-US"/>
              </w:rPr>
              <w:t>rthur Guischet</w:t>
            </w:r>
          </w:p>
        </w:tc>
      </w:tr>
      <w:tr w:rsidR="00834266" w:rsidRPr="00DC0F0B" w14:paraId="1CD076E9" w14:textId="77777777" w:rsidTr="00C463AC">
        <w:tc>
          <w:tcPr>
            <w:tcW w:w="1271" w:type="dxa"/>
          </w:tcPr>
          <w:p w14:paraId="3F5035DC" w14:textId="77777777" w:rsidR="00834266" w:rsidRPr="00C214D7" w:rsidRDefault="00834266" w:rsidP="00C463AC">
            <w:pPr>
              <w:rPr>
                <w:i/>
              </w:rPr>
            </w:pPr>
            <w:r w:rsidRPr="00C214D7">
              <w:rPr>
                <w:i/>
              </w:rPr>
              <w:t xml:space="preserve">5 min. </w:t>
            </w:r>
          </w:p>
        </w:tc>
        <w:tc>
          <w:tcPr>
            <w:tcW w:w="5245" w:type="dxa"/>
          </w:tcPr>
          <w:p w14:paraId="032EFCE3" w14:textId="77777777" w:rsidR="00834266" w:rsidRPr="00031EBC" w:rsidRDefault="00834266" w:rsidP="00C463AC">
            <w:r>
              <w:t>Logistics and open questions</w:t>
            </w:r>
          </w:p>
        </w:tc>
        <w:tc>
          <w:tcPr>
            <w:tcW w:w="2834" w:type="dxa"/>
          </w:tcPr>
          <w:p w14:paraId="3CA83A46" w14:textId="77777777" w:rsidR="00834266" w:rsidRPr="00031EBC" w:rsidRDefault="00834266" w:rsidP="00C463AC">
            <w:r>
              <w:t xml:space="preserve">Arthur Guischet /  BvAT logistics coordinator </w:t>
            </w:r>
          </w:p>
        </w:tc>
      </w:tr>
    </w:tbl>
    <w:p w14:paraId="202BE573" w14:textId="2C491ECE" w:rsidR="00834266" w:rsidRDefault="00834266">
      <w:pPr>
        <w:rPr>
          <w:b/>
        </w:rPr>
      </w:pPr>
      <w:r>
        <w:rPr>
          <w:b/>
        </w:rPr>
        <w:t xml:space="preserve">TOTAL 65 min. </w:t>
      </w:r>
      <w:r>
        <w:rPr>
          <w:b/>
        </w:rPr>
        <w:br w:type="page"/>
      </w:r>
    </w:p>
    <w:p w14:paraId="4F0E3349" w14:textId="73371EE4" w:rsidR="00834266" w:rsidRPr="00A90843" w:rsidRDefault="00834266" w:rsidP="00834266">
      <w:pPr>
        <w:rPr>
          <w:b/>
        </w:rPr>
      </w:pPr>
      <w:r w:rsidRPr="00DC0F0B">
        <w:rPr>
          <w:b/>
        </w:rPr>
        <w:lastRenderedPageBreak/>
        <w:t xml:space="preserve">Tentative workshop programme </w:t>
      </w:r>
      <w:r w:rsidR="00976A96" w:rsidRPr="00976A96">
        <w:rPr>
          <w:b/>
        </w:rPr>
        <w:t>4-9 April, 2022</w:t>
      </w:r>
      <w:r w:rsidR="00976A96">
        <w:rPr>
          <w:b/>
        </w:rPr>
        <w:t xml:space="preserve"> </w:t>
      </w:r>
      <w:r w:rsidRPr="00DC0F0B">
        <w:rPr>
          <w:b/>
        </w:rPr>
        <w:t>in Nairobi, Kenya</w:t>
      </w:r>
      <w:r w:rsidRPr="00FF2065">
        <w:rPr>
          <w:b/>
        </w:rPr>
        <w:t xml:space="preserve"> </w:t>
      </w:r>
    </w:p>
    <w:tbl>
      <w:tblPr>
        <w:tblStyle w:val="TableGrid"/>
        <w:tblW w:w="0" w:type="auto"/>
        <w:tblLook w:val="04A0" w:firstRow="1" w:lastRow="0" w:firstColumn="1" w:lastColumn="0" w:noHBand="0" w:noVBand="1"/>
      </w:tblPr>
      <w:tblGrid>
        <w:gridCol w:w="542"/>
        <w:gridCol w:w="2430"/>
        <w:gridCol w:w="2977"/>
        <w:gridCol w:w="3401"/>
      </w:tblGrid>
      <w:tr w:rsidR="00976A96" w:rsidRPr="00447348" w14:paraId="0C45162C" w14:textId="77777777" w:rsidTr="00741CF7">
        <w:tc>
          <w:tcPr>
            <w:tcW w:w="542" w:type="dxa"/>
            <w:vAlign w:val="center"/>
          </w:tcPr>
          <w:p w14:paraId="4836F388" w14:textId="77777777" w:rsidR="00976A96" w:rsidRPr="00447348" w:rsidRDefault="00976A96" w:rsidP="00741CF7">
            <w:pPr>
              <w:jc w:val="center"/>
              <w:rPr>
                <w:rFonts w:cstheme="minorHAnsi"/>
                <w:b/>
                <w:sz w:val="20"/>
                <w:szCs w:val="20"/>
              </w:rPr>
            </w:pPr>
            <w:r w:rsidRPr="00447348">
              <w:rPr>
                <w:rFonts w:cstheme="minorHAnsi"/>
                <w:b/>
                <w:sz w:val="20"/>
                <w:szCs w:val="20"/>
              </w:rPr>
              <w:t>Day</w:t>
            </w:r>
          </w:p>
        </w:tc>
        <w:tc>
          <w:tcPr>
            <w:tcW w:w="2430" w:type="dxa"/>
            <w:vAlign w:val="center"/>
          </w:tcPr>
          <w:p w14:paraId="7F298AEF" w14:textId="77777777" w:rsidR="00976A96" w:rsidRPr="00447348" w:rsidRDefault="00976A96" w:rsidP="00741CF7">
            <w:pPr>
              <w:jc w:val="center"/>
              <w:rPr>
                <w:rFonts w:cstheme="minorHAnsi"/>
                <w:b/>
                <w:sz w:val="20"/>
                <w:szCs w:val="20"/>
              </w:rPr>
            </w:pPr>
            <w:r w:rsidRPr="00447348">
              <w:rPr>
                <w:rFonts w:cstheme="minorHAnsi"/>
                <w:b/>
                <w:sz w:val="20"/>
                <w:szCs w:val="20"/>
              </w:rPr>
              <w:t>Morning</w:t>
            </w:r>
          </w:p>
        </w:tc>
        <w:tc>
          <w:tcPr>
            <w:tcW w:w="2977" w:type="dxa"/>
            <w:vAlign w:val="center"/>
          </w:tcPr>
          <w:p w14:paraId="77C3ED8E" w14:textId="77777777" w:rsidR="00976A96" w:rsidRPr="00447348" w:rsidRDefault="00976A96" w:rsidP="00741CF7">
            <w:pPr>
              <w:jc w:val="center"/>
              <w:rPr>
                <w:rFonts w:cstheme="minorHAnsi"/>
                <w:b/>
                <w:sz w:val="20"/>
                <w:szCs w:val="20"/>
              </w:rPr>
            </w:pPr>
            <w:r>
              <w:rPr>
                <w:rFonts w:cstheme="minorHAnsi"/>
                <w:b/>
                <w:sz w:val="20"/>
                <w:szCs w:val="20"/>
              </w:rPr>
              <w:t>Midday</w:t>
            </w:r>
          </w:p>
        </w:tc>
        <w:tc>
          <w:tcPr>
            <w:tcW w:w="3401" w:type="dxa"/>
            <w:vAlign w:val="center"/>
          </w:tcPr>
          <w:p w14:paraId="327D4ECE" w14:textId="77777777" w:rsidR="00976A96" w:rsidRPr="00447348" w:rsidRDefault="00976A96" w:rsidP="00741CF7">
            <w:pPr>
              <w:jc w:val="center"/>
              <w:rPr>
                <w:rFonts w:cstheme="minorHAnsi"/>
                <w:b/>
                <w:sz w:val="20"/>
                <w:szCs w:val="20"/>
              </w:rPr>
            </w:pPr>
            <w:r>
              <w:rPr>
                <w:rFonts w:cstheme="minorHAnsi"/>
                <w:b/>
                <w:sz w:val="20"/>
                <w:szCs w:val="20"/>
              </w:rPr>
              <w:t>Afternoon</w:t>
            </w:r>
          </w:p>
        </w:tc>
      </w:tr>
      <w:tr w:rsidR="00976A96" w:rsidRPr="00DC0F0B" w14:paraId="689105D5" w14:textId="77777777" w:rsidTr="00741CF7">
        <w:trPr>
          <w:cantSplit/>
          <w:trHeight w:val="1134"/>
        </w:trPr>
        <w:tc>
          <w:tcPr>
            <w:tcW w:w="542" w:type="dxa"/>
            <w:textDirection w:val="btLr"/>
            <w:vAlign w:val="center"/>
          </w:tcPr>
          <w:p w14:paraId="51704796" w14:textId="1D0106C5" w:rsidR="00976A96" w:rsidRPr="00447348" w:rsidRDefault="00A9055D" w:rsidP="00741CF7">
            <w:pPr>
              <w:ind w:left="113" w:right="113"/>
              <w:jc w:val="center"/>
              <w:rPr>
                <w:rFonts w:cstheme="minorHAnsi"/>
                <w:b/>
                <w:sz w:val="20"/>
                <w:szCs w:val="20"/>
              </w:rPr>
            </w:pPr>
            <w:r>
              <w:rPr>
                <w:rFonts w:cstheme="minorHAnsi"/>
                <w:b/>
                <w:sz w:val="20"/>
                <w:szCs w:val="20"/>
              </w:rPr>
              <w:t>Monday</w:t>
            </w:r>
          </w:p>
        </w:tc>
        <w:tc>
          <w:tcPr>
            <w:tcW w:w="5407" w:type="dxa"/>
            <w:gridSpan w:val="2"/>
            <w:vAlign w:val="center"/>
          </w:tcPr>
          <w:p w14:paraId="5B7728C5" w14:textId="77777777" w:rsidR="00976A96" w:rsidRPr="00EF5E6C" w:rsidRDefault="00976A96" w:rsidP="00741CF7">
            <w:pPr>
              <w:jc w:val="center"/>
              <w:rPr>
                <w:rFonts w:cstheme="minorHAnsi"/>
                <w:sz w:val="20"/>
                <w:szCs w:val="20"/>
              </w:rPr>
            </w:pPr>
            <w:r w:rsidRPr="00EF5E6C">
              <w:rPr>
                <w:rFonts w:cstheme="minorHAnsi"/>
                <w:sz w:val="20"/>
                <w:szCs w:val="20"/>
              </w:rPr>
              <w:t>Arrivals</w:t>
            </w:r>
          </w:p>
        </w:tc>
        <w:tc>
          <w:tcPr>
            <w:tcW w:w="3401" w:type="dxa"/>
          </w:tcPr>
          <w:p w14:paraId="497EECF3" w14:textId="77777777" w:rsidR="00463101" w:rsidRDefault="00463101" w:rsidP="00976A96">
            <w:pPr>
              <w:rPr>
                <w:rFonts w:cstheme="minorHAnsi"/>
                <w:b/>
                <w:sz w:val="20"/>
                <w:szCs w:val="20"/>
              </w:rPr>
            </w:pPr>
            <w:r>
              <w:rPr>
                <w:rFonts w:cstheme="minorHAnsi"/>
                <w:b/>
                <w:sz w:val="20"/>
                <w:szCs w:val="20"/>
              </w:rPr>
              <w:t>17.45</w:t>
            </w:r>
          </w:p>
          <w:p w14:paraId="34880FA0" w14:textId="6129D8F4" w:rsidR="00976A96" w:rsidRDefault="00976A96" w:rsidP="00976A96">
            <w:pPr>
              <w:rPr>
                <w:rFonts w:cstheme="minorHAnsi"/>
                <w:sz w:val="20"/>
                <w:szCs w:val="20"/>
              </w:rPr>
            </w:pPr>
            <w:r w:rsidRPr="00EF5E6C">
              <w:rPr>
                <w:rFonts w:cstheme="minorHAnsi"/>
                <w:b/>
                <w:sz w:val="20"/>
                <w:szCs w:val="20"/>
              </w:rPr>
              <w:t>Welcome addresses</w:t>
            </w:r>
            <w:r w:rsidRPr="00EF5E6C">
              <w:rPr>
                <w:rFonts w:cstheme="minorHAnsi"/>
                <w:sz w:val="20"/>
                <w:szCs w:val="20"/>
              </w:rPr>
              <w:t xml:space="preserve"> from </w:t>
            </w:r>
            <w:r w:rsidR="00A9055D" w:rsidRPr="0088412F">
              <w:rPr>
                <w:rFonts w:cstheme="minorHAnsi"/>
                <w:b/>
                <w:sz w:val="20"/>
                <w:szCs w:val="20"/>
              </w:rPr>
              <w:t xml:space="preserve">Dr. David Amudavi &amp; </w:t>
            </w:r>
            <w:r w:rsidRPr="0088412F">
              <w:rPr>
                <w:rFonts w:cstheme="minorHAnsi"/>
                <w:b/>
                <w:sz w:val="20"/>
                <w:szCs w:val="20"/>
              </w:rPr>
              <w:t>Arthur Guischet</w:t>
            </w:r>
          </w:p>
          <w:p w14:paraId="4FC2FACF" w14:textId="77777777" w:rsidR="00976A96" w:rsidRDefault="00976A96" w:rsidP="00976A96">
            <w:pPr>
              <w:rPr>
                <w:rFonts w:cstheme="minorHAnsi"/>
                <w:sz w:val="20"/>
                <w:szCs w:val="20"/>
              </w:rPr>
            </w:pPr>
          </w:p>
          <w:p w14:paraId="4396F818" w14:textId="77777777" w:rsidR="00976A96" w:rsidRDefault="00976A96" w:rsidP="00976A96">
            <w:pPr>
              <w:rPr>
                <w:rFonts w:cstheme="minorHAnsi"/>
                <w:sz w:val="20"/>
                <w:szCs w:val="20"/>
                <w:lang w:val="en-US"/>
              </w:rPr>
            </w:pPr>
            <w:r>
              <w:rPr>
                <w:rFonts w:cstheme="minorHAnsi"/>
                <w:sz w:val="20"/>
                <w:szCs w:val="20"/>
              </w:rPr>
              <w:t xml:space="preserve">Speech from </w:t>
            </w:r>
            <w:r w:rsidRPr="0088412F">
              <w:rPr>
                <w:rFonts w:cstheme="minorHAnsi"/>
                <w:b/>
                <w:sz w:val="20"/>
                <w:szCs w:val="20"/>
              </w:rPr>
              <w:t>Alexander Repenning</w:t>
            </w:r>
            <w:r w:rsidRPr="00976A96">
              <w:rPr>
                <w:rFonts w:cstheme="minorHAnsi"/>
                <w:sz w:val="20"/>
                <w:szCs w:val="20"/>
                <w:lang w:val="en-US"/>
              </w:rPr>
              <w:t xml:space="preserve"> </w:t>
            </w:r>
            <w:r>
              <w:rPr>
                <w:rFonts w:cstheme="minorHAnsi"/>
                <w:sz w:val="20"/>
                <w:szCs w:val="20"/>
                <w:lang w:val="en-US"/>
              </w:rPr>
              <w:t>from the</w:t>
            </w:r>
            <w:r w:rsidRPr="00976A96">
              <w:rPr>
                <w:rFonts w:cstheme="minorHAnsi"/>
                <w:sz w:val="20"/>
                <w:szCs w:val="20"/>
                <w:lang w:val="en-US"/>
              </w:rPr>
              <w:t xml:space="preserve"> Right Livelihood Foundation</w:t>
            </w:r>
          </w:p>
          <w:p w14:paraId="5FC9C123" w14:textId="1D74E0FC" w:rsidR="00A9055D" w:rsidRDefault="00A9055D" w:rsidP="00976A96">
            <w:pPr>
              <w:rPr>
                <w:rFonts w:cstheme="minorHAnsi"/>
                <w:sz w:val="20"/>
                <w:szCs w:val="20"/>
                <w:lang w:val="en-US"/>
              </w:rPr>
            </w:pPr>
            <w:r w:rsidRPr="0088412F">
              <w:rPr>
                <w:rFonts w:cstheme="minorHAnsi"/>
                <w:b/>
                <w:sz w:val="20"/>
                <w:szCs w:val="20"/>
              </w:rPr>
              <w:t>Dr Hans Herren</w:t>
            </w:r>
            <w:r>
              <w:rPr>
                <w:rFonts w:cstheme="minorHAnsi"/>
                <w:sz w:val="20"/>
                <w:szCs w:val="20"/>
                <w:lang w:val="en-US"/>
              </w:rPr>
              <w:t>, Biovision Foundation</w:t>
            </w:r>
          </w:p>
          <w:p w14:paraId="27E7DCF2" w14:textId="0513E8A4" w:rsidR="00463101" w:rsidRDefault="00463101" w:rsidP="00976A96">
            <w:pPr>
              <w:rPr>
                <w:rFonts w:cstheme="minorHAnsi"/>
                <w:sz w:val="20"/>
                <w:szCs w:val="20"/>
                <w:lang w:val="en-US"/>
              </w:rPr>
            </w:pPr>
          </w:p>
          <w:p w14:paraId="67D07BF2" w14:textId="41C5A5DF" w:rsidR="00463101" w:rsidRPr="00463101" w:rsidRDefault="00463101" w:rsidP="00976A96">
            <w:pPr>
              <w:rPr>
                <w:rFonts w:cstheme="minorHAnsi"/>
                <w:b/>
                <w:sz w:val="20"/>
                <w:szCs w:val="20"/>
              </w:rPr>
            </w:pPr>
            <w:r w:rsidRPr="00463101">
              <w:rPr>
                <w:rFonts w:cstheme="minorHAnsi"/>
                <w:b/>
                <w:sz w:val="20"/>
                <w:szCs w:val="20"/>
              </w:rPr>
              <w:t>Dinner will be following.</w:t>
            </w:r>
          </w:p>
          <w:p w14:paraId="05640142" w14:textId="73ECD58F" w:rsidR="0088412F" w:rsidRPr="00976A96" w:rsidRDefault="0088412F" w:rsidP="00976A96">
            <w:pPr>
              <w:rPr>
                <w:rFonts w:cstheme="minorHAnsi"/>
                <w:sz w:val="20"/>
                <w:szCs w:val="20"/>
                <w:lang w:val="en-US"/>
              </w:rPr>
            </w:pPr>
          </w:p>
        </w:tc>
      </w:tr>
      <w:tr w:rsidR="00976A96" w:rsidRPr="00DC0F0B" w14:paraId="315E8F93" w14:textId="77777777" w:rsidTr="00741CF7">
        <w:trPr>
          <w:cantSplit/>
          <w:trHeight w:val="1134"/>
        </w:trPr>
        <w:tc>
          <w:tcPr>
            <w:tcW w:w="542" w:type="dxa"/>
            <w:textDirection w:val="btLr"/>
            <w:vAlign w:val="center"/>
          </w:tcPr>
          <w:p w14:paraId="1E99B9D0" w14:textId="2754199A" w:rsidR="00976A96" w:rsidRPr="00447348" w:rsidRDefault="00A9055D" w:rsidP="00741CF7">
            <w:pPr>
              <w:ind w:left="113" w:right="113"/>
              <w:jc w:val="center"/>
              <w:rPr>
                <w:rFonts w:cstheme="minorHAnsi"/>
                <w:b/>
                <w:sz w:val="20"/>
                <w:szCs w:val="20"/>
              </w:rPr>
            </w:pPr>
            <w:r>
              <w:rPr>
                <w:rFonts w:cstheme="minorHAnsi"/>
                <w:b/>
                <w:sz w:val="20"/>
                <w:szCs w:val="20"/>
              </w:rPr>
              <w:t>Tuesday</w:t>
            </w:r>
          </w:p>
        </w:tc>
        <w:tc>
          <w:tcPr>
            <w:tcW w:w="2430" w:type="dxa"/>
          </w:tcPr>
          <w:p w14:paraId="155A3E31" w14:textId="77777777" w:rsidR="00976A96" w:rsidRDefault="00976A96" w:rsidP="00741CF7">
            <w:pPr>
              <w:rPr>
                <w:rFonts w:cstheme="minorHAnsi"/>
                <w:b/>
                <w:sz w:val="20"/>
                <w:szCs w:val="20"/>
              </w:rPr>
            </w:pPr>
            <w:r>
              <w:rPr>
                <w:rFonts w:cstheme="minorHAnsi"/>
                <w:b/>
                <w:sz w:val="20"/>
                <w:szCs w:val="20"/>
              </w:rPr>
              <w:t>09.00 – 10.00</w:t>
            </w:r>
          </w:p>
          <w:p w14:paraId="0A7A1697" w14:textId="6BE3C8B5" w:rsidR="00976A96" w:rsidRDefault="00976A96" w:rsidP="00741CF7">
            <w:pPr>
              <w:rPr>
                <w:rFonts w:cstheme="minorHAnsi"/>
                <w:sz w:val="20"/>
                <w:szCs w:val="20"/>
              </w:rPr>
            </w:pPr>
            <w:r w:rsidRPr="00A17B99">
              <w:rPr>
                <w:rFonts w:cstheme="minorHAnsi"/>
                <w:b/>
                <w:sz w:val="20"/>
                <w:szCs w:val="20"/>
              </w:rPr>
              <w:t xml:space="preserve">Lecture by </w:t>
            </w:r>
            <w:r w:rsidRPr="00C13E4A">
              <w:rPr>
                <w:rFonts w:cstheme="minorHAnsi"/>
                <w:b/>
                <w:sz w:val="20"/>
                <w:szCs w:val="20"/>
              </w:rPr>
              <w:t xml:space="preserve">Dr. </w:t>
            </w:r>
            <w:r w:rsidR="00A9055D">
              <w:rPr>
                <w:rFonts w:cstheme="minorHAnsi"/>
                <w:b/>
                <w:sz w:val="20"/>
                <w:szCs w:val="20"/>
              </w:rPr>
              <w:t>David Amudavi</w:t>
            </w:r>
            <w:r w:rsidRPr="00A17B99">
              <w:rPr>
                <w:rFonts w:cstheme="minorHAnsi"/>
                <w:b/>
                <w:sz w:val="20"/>
                <w:szCs w:val="20"/>
              </w:rPr>
              <w:t>:</w:t>
            </w:r>
            <w:r w:rsidRPr="00EF5E6C">
              <w:rPr>
                <w:rFonts w:cstheme="minorHAnsi"/>
                <w:sz w:val="20"/>
                <w:szCs w:val="20"/>
              </w:rPr>
              <w:t xml:space="preserve"> </w:t>
            </w:r>
          </w:p>
          <w:p w14:paraId="121AB187" w14:textId="2519384C" w:rsidR="00976A96" w:rsidRDefault="00976A96" w:rsidP="00741CF7">
            <w:pPr>
              <w:rPr>
                <w:rFonts w:cstheme="minorHAnsi"/>
                <w:sz w:val="20"/>
                <w:szCs w:val="20"/>
              </w:rPr>
            </w:pPr>
          </w:p>
          <w:p w14:paraId="5391948C" w14:textId="35C80BC6" w:rsidR="00976A96" w:rsidRPr="00A13D12" w:rsidRDefault="00976A96" w:rsidP="00741CF7">
            <w:pPr>
              <w:rPr>
                <w:rFonts w:cstheme="minorHAnsi"/>
                <w:b/>
                <w:sz w:val="20"/>
                <w:szCs w:val="20"/>
              </w:rPr>
            </w:pPr>
            <w:r w:rsidRPr="00A13D12">
              <w:rPr>
                <w:rFonts w:cstheme="minorHAnsi"/>
                <w:b/>
                <w:sz w:val="20"/>
                <w:szCs w:val="20"/>
              </w:rPr>
              <w:t>10.00 – 11.00</w:t>
            </w:r>
          </w:p>
          <w:p w14:paraId="64645247" w14:textId="77777777" w:rsidR="00976A96" w:rsidRDefault="00976A96" w:rsidP="00741CF7">
            <w:pPr>
              <w:rPr>
                <w:rFonts w:cstheme="minorHAnsi"/>
                <w:sz w:val="20"/>
                <w:szCs w:val="20"/>
              </w:rPr>
            </w:pPr>
            <w:r>
              <w:rPr>
                <w:rFonts w:cstheme="minorHAnsi"/>
                <w:sz w:val="20"/>
                <w:szCs w:val="20"/>
              </w:rPr>
              <w:t xml:space="preserve">PhD presentations </w:t>
            </w:r>
          </w:p>
          <w:p w14:paraId="01F9F82C" w14:textId="77777777" w:rsidR="00976A96" w:rsidRDefault="00976A96" w:rsidP="00741CF7">
            <w:pPr>
              <w:rPr>
                <w:rFonts w:cstheme="minorHAnsi"/>
                <w:sz w:val="20"/>
                <w:szCs w:val="20"/>
              </w:rPr>
            </w:pPr>
            <w:r>
              <w:rPr>
                <w:rFonts w:cstheme="minorHAnsi"/>
                <w:sz w:val="20"/>
                <w:szCs w:val="20"/>
              </w:rPr>
              <w:t>2 persons)</w:t>
            </w:r>
          </w:p>
          <w:p w14:paraId="6C70FC23" w14:textId="77777777" w:rsidR="00976A96" w:rsidRDefault="00976A96" w:rsidP="00741CF7">
            <w:pPr>
              <w:rPr>
                <w:rFonts w:cstheme="minorHAnsi"/>
                <w:sz w:val="20"/>
                <w:szCs w:val="20"/>
              </w:rPr>
            </w:pPr>
          </w:p>
          <w:p w14:paraId="2BC71E5A" w14:textId="77777777" w:rsidR="00976A96" w:rsidRPr="00A13D12" w:rsidRDefault="00976A96" w:rsidP="00741CF7">
            <w:pPr>
              <w:rPr>
                <w:rFonts w:cstheme="minorHAnsi"/>
                <w:b/>
                <w:sz w:val="20"/>
                <w:szCs w:val="20"/>
              </w:rPr>
            </w:pPr>
            <w:r w:rsidRPr="00A13D12">
              <w:rPr>
                <w:rFonts w:cstheme="minorHAnsi"/>
                <w:b/>
                <w:sz w:val="20"/>
                <w:szCs w:val="20"/>
              </w:rPr>
              <w:t>11.00 – 11.15</w:t>
            </w:r>
          </w:p>
          <w:p w14:paraId="304BB73C" w14:textId="77777777" w:rsidR="00976A96" w:rsidRPr="00A13D12" w:rsidRDefault="00976A96" w:rsidP="00741CF7">
            <w:pPr>
              <w:rPr>
                <w:rFonts w:cstheme="minorHAnsi"/>
                <w:b/>
                <w:sz w:val="20"/>
                <w:szCs w:val="20"/>
              </w:rPr>
            </w:pPr>
            <w:r w:rsidRPr="00A13D12">
              <w:rPr>
                <w:rFonts w:cstheme="minorHAnsi"/>
                <w:b/>
                <w:sz w:val="20"/>
                <w:szCs w:val="20"/>
              </w:rPr>
              <w:t xml:space="preserve">Coffee break </w:t>
            </w:r>
          </w:p>
          <w:p w14:paraId="092D58AB" w14:textId="77777777" w:rsidR="00976A96" w:rsidRDefault="00976A96" w:rsidP="00741CF7">
            <w:pPr>
              <w:rPr>
                <w:rFonts w:cstheme="minorHAnsi"/>
                <w:sz w:val="20"/>
                <w:szCs w:val="20"/>
              </w:rPr>
            </w:pPr>
          </w:p>
          <w:p w14:paraId="343CE167" w14:textId="2914FF70" w:rsidR="00976A96" w:rsidRPr="00A13D12" w:rsidRDefault="00A13D12" w:rsidP="00741CF7">
            <w:pPr>
              <w:rPr>
                <w:rFonts w:cstheme="minorHAnsi"/>
                <w:b/>
                <w:sz w:val="20"/>
                <w:szCs w:val="20"/>
              </w:rPr>
            </w:pPr>
            <w:r w:rsidRPr="00A13D12">
              <w:rPr>
                <w:rFonts w:cstheme="minorHAnsi"/>
                <w:b/>
                <w:sz w:val="20"/>
                <w:szCs w:val="20"/>
              </w:rPr>
              <w:t>11.15 – 12.45</w:t>
            </w:r>
          </w:p>
          <w:p w14:paraId="79770842" w14:textId="77777777" w:rsidR="00A13D12" w:rsidRDefault="00A13D12" w:rsidP="00741CF7">
            <w:pPr>
              <w:rPr>
                <w:rFonts w:cstheme="minorHAnsi"/>
                <w:sz w:val="20"/>
                <w:szCs w:val="20"/>
              </w:rPr>
            </w:pPr>
            <w:r>
              <w:rPr>
                <w:rFonts w:cstheme="minorHAnsi"/>
                <w:sz w:val="20"/>
                <w:szCs w:val="20"/>
              </w:rPr>
              <w:t>PhD presentations</w:t>
            </w:r>
          </w:p>
          <w:p w14:paraId="08C150E9" w14:textId="54E3E434" w:rsidR="00A13D12" w:rsidRPr="00EF5E6C" w:rsidRDefault="00A13D12" w:rsidP="00741CF7">
            <w:pPr>
              <w:rPr>
                <w:rFonts w:cstheme="minorHAnsi"/>
                <w:sz w:val="20"/>
                <w:szCs w:val="20"/>
              </w:rPr>
            </w:pPr>
            <w:r>
              <w:rPr>
                <w:rFonts w:cstheme="minorHAnsi"/>
                <w:sz w:val="20"/>
                <w:szCs w:val="20"/>
              </w:rPr>
              <w:t>(3 persons)</w:t>
            </w:r>
          </w:p>
        </w:tc>
        <w:tc>
          <w:tcPr>
            <w:tcW w:w="2977" w:type="dxa"/>
          </w:tcPr>
          <w:p w14:paraId="5C3E5DAC" w14:textId="6DE9FC42" w:rsidR="00A13D12" w:rsidRDefault="00A13D12" w:rsidP="00741CF7">
            <w:pPr>
              <w:rPr>
                <w:rFonts w:cstheme="minorHAnsi"/>
                <w:b/>
                <w:sz w:val="20"/>
                <w:szCs w:val="20"/>
              </w:rPr>
            </w:pPr>
            <w:r>
              <w:rPr>
                <w:rFonts w:cstheme="minorHAnsi"/>
                <w:b/>
                <w:sz w:val="20"/>
                <w:szCs w:val="20"/>
              </w:rPr>
              <w:t>12.45 – 14.00</w:t>
            </w:r>
          </w:p>
          <w:p w14:paraId="78877640" w14:textId="7806998C" w:rsidR="00976A96" w:rsidRPr="005B144D" w:rsidRDefault="00A13D12" w:rsidP="00741CF7">
            <w:pPr>
              <w:rPr>
                <w:rFonts w:cstheme="minorHAnsi"/>
                <w:b/>
                <w:sz w:val="20"/>
                <w:szCs w:val="20"/>
              </w:rPr>
            </w:pPr>
            <w:r>
              <w:rPr>
                <w:rFonts w:cstheme="minorHAnsi"/>
                <w:b/>
                <w:sz w:val="20"/>
                <w:szCs w:val="20"/>
              </w:rPr>
              <w:t>Lunch break</w:t>
            </w:r>
          </w:p>
        </w:tc>
        <w:tc>
          <w:tcPr>
            <w:tcW w:w="3401" w:type="dxa"/>
          </w:tcPr>
          <w:p w14:paraId="2B5E2755" w14:textId="224002BC" w:rsidR="00A13D12" w:rsidRDefault="00A13D12" w:rsidP="00741CF7">
            <w:pPr>
              <w:rPr>
                <w:rFonts w:cstheme="minorHAnsi"/>
                <w:b/>
                <w:sz w:val="20"/>
                <w:szCs w:val="20"/>
              </w:rPr>
            </w:pPr>
            <w:r>
              <w:rPr>
                <w:rFonts w:cstheme="minorHAnsi"/>
                <w:b/>
                <w:sz w:val="20"/>
                <w:szCs w:val="20"/>
              </w:rPr>
              <w:t>14.00 – 15.30</w:t>
            </w:r>
          </w:p>
          <w:p w14:paraId="0AC4E0EC" w14:textId="34F74E2A" w:rsidR="00A13D12" w:rsidRPr="00113D5A" w:rsidRDefault="00A9055D" w:rsidP="00A13D12">
            <w:pPr>
              <w:rPr>
                <w:rFonts w:cstheme="minorHAnsi"/>
                <w:b/>
                <w:sz w:val="20"/>
                <w:szCs w:val="20"/>
              </w:rPr>
            </w:pPr>
            <w:bookmarkStart w:id="0" w:name="_GoBack"/>
            <w:commentRangeStart w:id="1"/>
            <w:r>
              <w:rPr>
                <w:rFonts w:cstheme="minorHAnsi"/>
                <w:b/>
                <w:sz w:val="20"/>
                <w:szCs w:val="20"/>
              </w:rPr>
              <w:t>Presentation Elina Andersson &amp; Ellinor Isgren from LUND</w:t>
            </w:r>
            <w:r w:rsidR="00A13D12" w:rsidRPr="00113D5A">
              <w:rPr>
                <w:rFonts w:cstheme="minorHAnsi"/>
                <w:b/>
                <w:sz w:val="20"/>
                <w:szCs w:val="20"/>
              </w:rPr>
              <w:t xml:space="preserve">: </w:t>
            </w:r>
          </w:p>
          <w:p w14:paraId="52767EBF" w14:textId="26E959FA" w:rsidR="00A13D12" w:rsidRDefault="00A13D12" w:rsidP="00A13D12">
            <w:pPr>
              <w:rPr>
                <w:rFonts w:cstheme="minorHAnsi"/>
                <w:sz w:val="20"/>
                <w:szCs w:val="20"/>
              </w:rPr>
            </w:pPr>
          </w:p>
          <w:p w14:paraId="4889590A" w14:textId="6182375D" w:rsidR="00A13D12" w:rsidRDefault="00A13D12" w:rsidP="00741CF7">
            <w:pPr>
              <w:rPr>
                <w:rFonts w:cstheme="minorHAnsi"/>
                <w:b/>
                <w:sz w:val="20"/>
                <w:szCs w:val="20"/>
              </w:rPr>
            </w:pPr>
            <w:r>
              <w:rPr>
                <w:rFonts w:cstheme="minorHAnsi"/>
                <w:b/>
                <w:sz w:val="20"/>
                <w:szCs w:val="20"/>
              </w:rPr>
              <w:t>15.30 – 15.45</w:t>
            </w:r>
          </w:p>
          <w:p w14:paraId="5B92E092" w14:textId="5B690017" w:rsidR="00A13D12" w:rsidRDefault="00A13D12" w:rsidP="00741CF7">
            <w:pPr>
              <w:rPr>
                <w:rFonts w:cstheme="minorHAnsi"/>
                <w:b/>
                <w:sz w:val="20"/>
                <w:szCs w:val="20"/>
              </w:rPr>
            </w:pPr>
            <w:r>
              <w:rPr>
                <w:rFonts w:cstheme="minorHAnsi"/>
                <w:b/>
                <w:sz w:val="20"/>
                <w:szCs w:val="20"/>
              </w:rPr>
              <w:t>Coffee break</w:t>
            </w:r>
          </w:p>
          <w:p w14:paraId="51C0ED82" w14:textId="77777777" w:rsidR="00A13D12" w:rsidRDefault="00A13D12" w:rsidP="00741CF7">
            <w:pPr>
              <w:rPr>
                <w:rFonts w:cstheme="minorHAnsi"/>
                <w:b/>
                <w:sz w:val="20"/>
                <w:szCs w:val="20"/>
              </w:rPr>
            </w:pPr>
          </w:p>
          <w:p w14:paraId="25237290" w14:textId="78DDBB90" w:rsidR="00A13D12" w:rsidRDefault="00A9055D" w:rsidP="00741CF7">
            <w:pPr>
              <w:rPr>
                <w:rFonts w:cstheme="minorHAnsi"/>
                <w:b/>
                <w:sz w:val="20"/>
                <w:szCs w:val="20"/>
              </w:rPr>
            </w:pPr>
            <w:r>
              <w:rPr>
                <w:rFonts w:cstheme="minorHAnsi"/>
                <w:b/>
                <w:sz w:val="20"/>
                <w:szCs w:val="20"/>
              </w:rPr>
              <w:t>15.45 – 17.30</w:t>
            </w:r>
          </w:p>
          <w:p w14:paraId="265EF315" w14:textId="56792F7B" w:rsidR="00A9055D" w:rsidRDefault="00A9055D" w:rsidP="00741CF7">
            <w:pPr>
              <w:rPr>
                <w:rFonts w:cstheme="minorHAnsi"/>
                <w:b/>
                <w:sz w:val="20"/>
                <w:szCs w:val="20"/>
              </w:rPr>
            </w:pPr>
            <w:r>
              <w:rPr>
                <w:rFonts w:cstheme="minorHAnsi"/>
                <w:b/>
                <w:sz w:val="20"/>
                <w:szCs w:val="20"/>
              </w:rPr>
              <w:t xml:space="preserve">Presentation from Maximilian </w:t>
            </w:r>
            <w:r w:rsidRPr="00A9055D">
              <w:rPr>
                <w:rFonts w:cstheme="minorHAnsi"/>
                <w:b/>
                <w:sz w:val="20"/>
                <w:szCs w:val="20"/>
              </w:rPr>
              <w:t>Abouleish-Boes</w:t>
            </w:r>
            <w:r>
              <w:rPr>
                <w:rFonts w:cstheme="minorHAnsi"/>
                <w:b/>
                <w:sz w:val="20"/>
                <w:szCs w:val="20"/>
              </w:rPr>
              <w:t xml:space="preserve"> from SEKEM</w:t>
            </w:r>
            <w:r w:rsidR="00463101">
              <w:rPr>
                <w:rFonts w:cstheme="minorHAnsi"/>
                <w:b/>
                <w:sz w:val="20"/>
                <w:szCs w:val="20"/>
              </w:rPr>
              <w:t>:</w:t>
            </w:r>
            <w:bookmarkEnd w:id="0"/>
            <w:commentRangeEnd w:id="1"/>
            <w:r w:rsidR="00463101">
              <w:rPr>
                <w:rStyle w:val="CommentReference"/>
                <w:rFonts w:eastAsiaTheme="minorHAnsi" w:cstheme="minorBidi"/>
              </w:rPr>
              <w:commentReference w:id="1"/>
            </w:r>
          </w:p>
          <w:p w14:paraId="115195E2" w14:textId="77777777" w:rsidR="00A13D12" w:rsidRDefault="00A13D12" w:rsidP="00741CF7">
            <w:pPr>
              <w:rPr>
                <w:rFonts w:cstheme="minorHAnsi"/>
                <w:b/>
                <w:sz w:val="20"/>
                <w:szCs w:val="20"/>
              </w:rPr>
            </w:pPr>
          </w:p>
          <w:p w14:paraId="323BED7F" w14:textId="77777777" w:rsidR="00976A96" w:rsidRPr="00EF5E6C" w:rsidRDefault="00976A96" w:rsidP="00741CF7">
            <w:pPr>
              <w:rPr>
                <w:rFonts w:cstheme="minorHAnsi"/>
                <w:b/>
                <w:sz w:val="20"/>
                <w:szCs w:val="20"/>
              </w:rPr>
            </w:pPr>
          </w:p>
          <w:p w14:paraId="4012EEC3" w14:textId="77777777" w:rsidR="00976A96" w:rsidRPr="00C41F15" w:rsidRDefault="00976A96" w:rsidP="00741CF7">
            <w:pPr>
              <w:rPr>
                <w:rFonts w:cstheme="minorHAnsi"/>
                <w:sz w:val="20"/>
                <w:szCs w:val="20"/>
              </w:rPr>
            </w:pPr>
          </w:p>
        </w:tc>
      </w:tr>
      <w:tr w:rsidR="00976A96" w:rsidRPr="0087370F" w14:paraId="4A7444B0" w14:textId="77777777" w:rsidTr="00741CF7">
        <w:trPr>
          <w:cantSplit/>
          <w:trHeight w:val="1134"/>
        </w:trPr>
        <w:tc>
          <w:tcPr>
            <w:tcW w:w="542" w:type="dxa"/>
            <w:textDirection w:val="btLr"/>
            <w:vAlign w:val="center"/>
          </w:tcPr>
          <w:p w14:paraId="13B6C0FD" w14:textId="465E04C7" w:rsidR="00976A96" w:rsidRPr="00447348" w:rsidRDefault="00A9055D" w:rsidP="00741CF7">
            <w:pPr>
              <w:ind w:left="113" w:right="113"/>
              <w:jc w:val="center"/>
              <w:rPr>
                <w:rFonts w:cstheme="minorHAnsi"/>
                <w:b/>
                <w:sz w:val="20"/>
                <w:szCs w:val="20"/>
              </w:rPr>
            </w:pPr>
            <w:r>
              <w:rPr>
                <w:rFonts w:cstheme="minorHAnsi"/>
                <w:b/>
                <w:sz w:val="20"/>
                <w:szCs w:val="20"/>
              </w:rPr>
              <w:t>Wednesday</w:t>
            </w:r>
          </w:p>
        </w:tc>
        <w:tc>
          <w:tcPr>
            <w:tcW w:w="2430" w:type="dxa"/>
          </w:tcPr>
          <w:p w14:paraId="57691A2B" w14:textId="77777777" w:rsidR="00A13D12" w:rsidRDefault="00A13D12" w:rsidP="00741CF7">
            <w:pPr>
              <w:rPr>
                <w:rFonts w:cstheme="minorHAnsi"/>
                <w:b/>
                <w:sz w:val="20"/>
                <w:szCs w:val="20"/>
              </w:rPr>
            </w:pPr>
            <w:r>
              <w:rPr>
                <w:rFonts w:cstheme="minorHAnsi"/>
                <w:b/>
                <w:sz w:val="20"/>
                <w:szCs w:val="20"/>
              </w:rPr>
              <w:t xml:space="preserve">09.00 – 10.30 </w:t>
            </w:r>
          </w:p>
          <w:p w14:paraId="1DA871AA" w14:textId="77777777" w:rsidR="00A9055D" w:rsidRDefault="00A9055D" w:rsidP="00A9055D">
            <w:pPr>
              <w:rPr>
                <w:rFonts w:cstheme="minorHAnsi"/>
                <w:sz w:val="20"/>
                <w:szCs w:val="20"/>
              </w:rPr>
            </w:pPr>
            <w:r w:rsidRPr="00A13D12">
              <w:rPr>
                <w:rFonts w:cstheme="minorHAnsi"/>
                <w:sz w:val="20"/>
                <w:szCs w:val="20"/>
              </w:rPr>
              <w:t>PhD presentations</w:t>
            </w:r>
          </w:p>
          <w:p w14:paraId="621D5103" w14:textId="50517C6A" w:rsidR="00A9055D" w:rsidRPr="00A13D12" w:rsidRDefault="00A9055D" w:rsidP="00A9055D">
            <w:pPr>
              <w:rPr>
                <w:rFonts w:cstheme="minorHAnsi"/>
                <w:sz w:val="20"/>
                <w:szCs w:val="20"/>
              </w:rPr>
            </w:pPr>
            <w:r>
              <w:rPr>
                <w:rFonts w:cstheme="minorHAnsi"/>
                <w:sz w:val="20"/>
                <w:szCs w:val="20"/>
              </w:rPr>
              <w:t>(3</w:t>
            </w:r>
            <w:r>
              <w:rPr>
                <w:rFonts w:cstheme="minorHAnsi"/>
                <w:sz w:val="20"/>
                <w:szCs w:val="20"/>
              </w:rPr>
              <w:t xml:space="preserve"> persons)</w:t>
            </w:r>
            <w:r w:rsidRPr="00A13D12">
              <w:rPr>
                <w:rFonts w:cstheme="minorHAnsi"/>
                <w:sz w:val="20"/>
                <w:szCs w:val="20"/>
              </w:rPr>
              <w:t xml:space="preserve"> </w:t>
            </w:r>
          </w:p>
          <w:p w14:paraId="3E2123DD" w14:textId="77777777" w:rsidR="00976A96" w:rsidRDefault="00976A96" w:rsidP="00741CF7">
            <w:pPr>
              <w:rPr>
                <w:rFonts w:cstheme="minorHAnsi"/>
                <w:sz w:val="20"/>
                <w:szCs w:val="20"/>
              </w:rPr>
            </w:pPr>
          </w:p>
          <w:p w14:paraId="08FC2022" w14:textId="77777777" w:rsidR="00A13D12" w:rsidRPr="00A13D12" w:rsidRDefault="00A13D12" w:rsidP="00741CF7">
            <w:pPr>
              <w:rPr>
                <w:rFonts w:cstheme="minorHAnsi"/>
                <w:b/>
                <w:sz w:val="20"/>
                <w:szCs w:val="20"/>
              </w:rPr>
            </w:pPr>
            <w:r w:rsidRPr="00A13D12">
              <w:rPr>
                <w:rFonts w:cstheme="minorHAnsi"/>
                <w:b/>
                <w:sz w:val="20"/>
                <w:szCs w:val="20"/>
              </w:rPr>
              <w:t xml:space="preserve">10.30 – 10.50 </w:t>
            </w:r>
          </w:p>
          <w:p w14:paraId="5D10FFE9" w14:textId="77777777" w:rsidR="00A13D12" w:rsidRPr="00A13D12" w:rsidRDefault="00A13D12" w:rsidP="00741CF7">
            <w:pPr>
              <w:rPr>
                <w:rFonts w:cstheme="minorHAnsi"/>
                <w:b/>
                <w:sz w:val="20"/>
                <w:szCs w:val="20"/>
              </w:rPr>
            </w:pPr>
            <w:r w:rsidRPr="00A13D12">
              <w:rPr>
                <w:rFonts w:cstheme="minorHAnsi"/>
                <w:b/>
                <w:sz w:val="20"/>
                <w:szCs w:val="20"/>
              </w:rPr>
              <w:t>Coffee break</w:t>
            </w:r>
          </w:p>
          <w:p w14:paraId="71F0746F" w14:textId="77777777" w:rsidR="00A13D12" w:rsidRDefault="00A13D12" w:rsidP="00741CF7">
            <w:pPr>
              <w:rPr>
                <w:rFonts w:cstheme="minorHAnsi"/>
                <w:sz w:val="20"/>
                <w:szCs w:val="20"/>
              </w:rPr>
            </w:pPr>
          </w:p>
          <w:p w14:paraId="4B89BFCE" w14:textId="77777777" w:rsidR="00A13D12" w:rsidRPr="00A13D12" w:rsidRDefault="00A13D12" w:rsidP="00741CF7">
            <w:pPr>
              <w:rPr>
                <w:rFonts w:cstheme="minorHAnsi"/>
                <w:b/>
                <w:sz w:val="20"/>
                <w:szCs w:val="20"/>
              </w:rPr>
            </w:pPr>
            <w:r w:rsidRPr="00A13D12">
              <w:rPr>
                <w:rFonts w:cstheme="minorHAnsi"/>
                <w:b/>
                <w:sz w:val="20"/>
                <w:szCs w:val="20"/>
              </w:rPr>
              <w:t>10.50 – 12.30</w:t>
            </w:r>
          </w:p>
          <w:p w14:paraId="425B122D" w14:textId="77777777" w:rsidR="00A13D12" w:rsidRDefault="00A13D12" w:rsidP="00741CF7">
            <w:pPr>
              <w:rPr>
                <w:rFonts w:cstheme="minorHAnsi"/>
                <w:sz w:val="20"/>
                <w:szCs w:val="20"/>
              </w:rPr>
            </w:pPr>
            <w:r>
              <w:rPr>
                <w:rFonts w:cstheme="minorHAnsi"/>
                <w:sz w:val="20"/>
                <w:szCs w:val="20"/>
              </w:rPr>
              <w:t xml:space="preserve">PhD presentations </w:t>
            </w:r>
          </w:p>
          <w:p w14:paraId="26A4A9A8" w14:textId="43BA31CD" w:rsidR="00A13D12" w:rsidRPr="00EF5E6C" w:rsidRDefault="00A13D12" w:rsidP="00741CF7">
            <w:pPr>
              <w:rPr>
                <w:rFonts w:cstheme="minorHAnsi"/>
                <w:sz w:val="20"/>
                <w:szCs w:val="20"/>
              </w:rPr>
            </w:pPr>
            <w:r>
              <w:rPr>
                <w:rFonts w:cstheme="minorHAnsi"/>
                <w:sz w:val="20"/>
                <w:szCs w:val="20"/>
              </w:rPr>
              <w:t xml:space="preserve">(3persons) </w:t>
            </w:r>
          </w:p>
        </w:tc>
        <w:tc>
          <w:tcPr>
            <w:tcW w:w="2977" w:type="dxa"/>
          </w:tcPr>
          <w:p w14:paraId="37742580" w14:textId="3CD976A6" w:rsidR="00A13D12" w:rsidRDefault="00A13D12" w:rsidP="00741CF7">
            <w:pPr>
              <w:rPr>
                <w:rFonts w:cstheme="minorHAnsi"/>
                <w:b/>
                <w:sz w:val="20"/>
                <w:szCs w:val="20"/>
              </w:rPr>
            </w:pPr>
            <w:r>
              <w:rPr>
                <w:rFonts w:cstheme="minorHAnsi"/>
                <w:b/>
                <w:sz w:val="20"/>
                <w:szCs w:val="20"/>
              </w:rPr>
              <w:t>12.30 – 14.00</w:t>
            </w:r>
          </w:p>
          <w:p w14:paraId="7DA983D6" w14:textId="182CDCCB" w:rsidR="00A13D12" w:rsidRDefault="00A13D12" w:rsidP="00741CF7">
            <w:pPr>
              <w:rPr>
                <w:rFonts w:cstheme="minorHAnsi"/>
                <w:b/>
                <w:sz w:val="20"/>
                <w:szCs w:val="20"/>
              </w:rPr>
            </w:pPr>
            <w:r>
              <w:rPr>
                <w:rFonts w:cstheme="minorHAnsi"/>
                <w:b/>
                <w:sz w:val="20"/>
                <w:szCs w:val="20"/>
              </w:rPr>
              <w:t>Lunch break</w:t>
            </w:r>
          </w:p>
          <w:p w14:paraId="6D65DD5F" w14:textId="62B99429" w:rsidR="00976A96" w:rsidRPr="0087370F" w:rsidRDefault="00976A96" w:rsidP="00A13D12">
            <w:pPr>
              <w:rPr>
                <w:rFonts w:cstheme="minorHAnsi"/>
                <w:sz w:val="20"/>
                <w:szCs w:val="20"/>
              </w:rPr>
            </w:pPr>
          </w:p>
          <w:p w14:paraId="7A5AD7C2" w14:textId="77777777" w:rsidR="00976A96" w:rsidRPr="00EF5E6C" w:rsidRDefault="00976A96" w:rsidP="00A13D12">
            <w:pPr>
              <w:rPr>
                <w:rFonts w:cstheme="minorHAnsi"/>
                <w:sz w:val="20"/>
                <w:szCs w:val="20"/>
              </w:rPr>
            </w:pPr>
          </w:p>
        </w:tc>
        <w:tc>
          <w:tcPr>
            <w:tcW w:w="3401" w:type="dxa"/>
          </w:tcPr>
          <w:p w14:paraId="2051609C" w14:textId="49620F6D" w:rsidR="00A13D12" w:rsidRDefault="00A13D12" w:rsidP="00741CF7">
            <w:pPr>
              <w:rPr>
                <w:rFonts w:cstheme="minorHAnsi"/>
                <w:b/>
                <w:sz w:val="20"/>
                <w:szCs w:val="20"/>
              </w:rPr>
            </w:pPr>
            <w:r>
              <w:rPr>
                <w:rFonts w:cstheme="minorHAnsi"/>
                <w:b/>
                <w:sz w:val="20"/>
                <w:szCs w:val="20"/>
              </w:rPr>
              <w:t>14.00 – 15.30</w:t>
            </w:r>
          </w:p>
          <w:p w14:paraId="42350E38" w14:textId="7554A3F5" w:rsidR="00A13D12" w:rsidRPr="005B4F51" w:rsidRDefault="00A9055D" w:rsidP="00A9055D">
            <w:pPr>
              <w:rPr>
                <w:rFonts w:cstheme="minorHAnsi"/>
                <w:b/>
                <w:sz w:val="20"/>
                <w:szCs w:val="20"/>
              </w:rPr>
            </w:pPr>
            <w:r w:rsidRPr="005B4F51">
              <w:rPr>
                <w:rFonts w:cstheme="minorHAnsi"/>
                <w:b/>
                <w:sz w:val="20"/>
                <w:szCs w:val="20"/>
              </w:rPr>
              <w:t>FARA Presentation?</w:t>
            </w:r>
          </w:p>
          <w:p w14:paraId="51F6B1F2" w14:textId="77777777" w:rsidR="00A13D12" w:rsidRDefault="00A13D12" w:rsidP="00741CF7">
            <w:pPr>
              <w:rPr>
                <w:rFonts w:cstheme="minorHAnsi"/>
                <w:b/>
                <w:sz w:val="20"/>
                <w:szCs w:val="20"/>
              </w:rPr>
            </w:pPr>
          </w:p>
          <w:p w14:paraId="6A3CD5AF" w14:textId="7EB5DDE5" w:rsidR="00A13D12" w:rsidRDefault="00A13D12" w:rsidP="00741CF7">
            <w:pPr>
              <w:rPr>
                <w:rFonts w:cstheme="minorHAnsi"/>
                <w:b/>
                <w:sz w:val="20"/>
                <w:szCs w:val="20"/>
              </w:rPr>
            </w:pPr>
            <w:r>
              <w:rPr>
                <w:rFonts w:cstheme="minorHAnsi"/>
                <w:b/>
                <w:sz w:val="20"/>
                <w:szCs w:val="20"/>
              </w:rPr>
              <w:t xml:space="preserve">15.30 – 15.50 </w:t>
            </w:r>
          </w:p>
          <w:p w14:paraId="220EA5C9" w14:textId="76D20039" w:rsidR="00A13D12" w:rsidRDefault="00A13D12" w:rsidP="00741CF7">
            <w:pPr>
              <w:rPr>
                <w:rFonts w:cstheme="minorHAnsi"/>
                <w:b/>
                <w:sz w:val="20"/>
                <w:szCs w:val="20"/>
              </w:rPr>
            </w:pPr>
            <w:r>
              <w:rPr>
                <w:rFonts w:cstheme="minorHAnsi"/>
                <w:b/>
                <w:sz w:val="20"/>
                <w:szCs w:val="20"/>
              </w:rPr>
              <w:t>Coffee break</w:t>
            </w:r>
          </w:p>
          <w:p w14:paraId="715F7361" w14:textId="75DA46FF" w:rsidR="00A13D12" w:rsidRDefault="00A13D12" w:rsidP="00741CF7">
            <w:pPr>
              <w:rPr>
                <w:rFonts w:cstheme="minorHAnsi"/>
                <w:b/>
                <w:sz w:val="20"/>
                <w:szCs w:val="20"/>
              </w:rPr>
            </w:pPr>
          </w:p>
          <w:p w14:paraId="51E2A118" w14:textId="254DCE7C" w:rsidR="00A13D12" w:rsidRDefault="00A9055D" w:rsidP="00741CF7">
            <w:pPr>
              <w:rPr>
                <w:rFonts w:cstheme="minorHAnsi"/>
                <w:b/>
                <w:sz w:val="20"/>
                <w:szCs w:val="20"/>
              </w:rPr>
            </w:pPr>
            <w:r>
              <w:rPr>
                <w:rFonts w:cstheme="minorHAnsi"/>
                <w:b/>
                <w:sz w:val="20"/>
                <w:szCs w:val="20"/>
              </w:rPr>
              <w:t>15.50 – 17.3</w:t>
            </w:r>
            <w:r w:rsidR="00A13D12">
              <w:rPr>
                <w:rFonts w:cstheme="minorHAnsi"/>
                <w:b/>
                <w:sz w:val="20"/>
                <w:szCs w:val="20"/>
              </w:rPr>
              <w:t>0</w:t>
            </w:r>
          </w:p>
          <w:p w14:paraId="45FFB4CA" w14:textId="075E813D" w:rsidR="00A13D12" w:rsidRPr="005B4F51" w:rsidRDefault="00A9055D" w:rsidP="00A13D12">
            <w:pPr>
              <w:rPr>
                <w:rFonts w:cstheme="minorHAnsi"/>
                <w:sz w:val="20"/>
                <w:szCs w:val="20"/>
              </w:rPr>
            </w:pPr>
            <w:r w:rsidRPr="005B4F51">
              <w:rPr>
                <w:rFonts w:cstheme="minorHAnsi"/>
                <w:sz w:val="20"/>
                <w:szCs w:val="20"/>
              </w:rPr>
              <w:t>PhD presentations</w:t>
            </w:r>
          </w:p>
          <w:p w14:paraId="4F90C292" w14:textId="758644B7" w:rsidR="00A9055D" w:rsidRPr="005B4F51" w:rsidRDefault="00A9055D" w:rsidP="00A13D12">
            <w:pPr>
              <w:rPr>
                <w:rFonts w:cstheme="minorHAnsi"/>
                <w:sz w:val="20"/>
                <w:szCs w:val="20"/>
              </w:rPr>
            </w:pPr>
            <w:r w:rsidRPr="005B4F51">
              <w:rPr>
                <w:rFonts w:cstheme="minorHAnsi"/>
                <w:sz w:val="20"/>
                <w:szCs w:val="20"/>
              </w:rPr>
              <w:t>(3persons)</w:t>
            </w:r>
          </w:p>
          <w:p w14:paraId="0AF5437C" w14:textId="7DC77FC6" w:rsidR="00A13D12" w:rsidRDefault="00A13D12" w:rsidP="00741CF7">
            <w:pPr>
              <w:rPr>
                <w:rFonts w:cstheme="minorHAnsi"/>
                <w:b/>
                <w:sz w:val="20"/>
                <w:szCs w:val="20"/>
              </w:rPr>
            </w:pPr>
          </w:p>
          <w:p w14:paraId="697DB953" w14:textId="63945570" w:rsidR="00A13D12" w:rsidRDefault="00A9055D" w:rsidP="00741CF7">
            <w:pPr>
              <w:rPr>
                <w:rFonts w:cstheme="minorHAnsi"/>
                <w:b/>
                <w:sz w:val="20"/>
                <w:szCs w:val="20"/>
              </w:rPr>
            </w:pPr>
            <w:r>
              <w:rPr>
                <w:rFonts w:cstheme="minorHAnsi"/>
                <w:b/>
                <w:sz w:val="20"/>
                <w:szCs w:val="20"/>
              </w:rPr>
              <w:t>17.30 – 18.00</w:t>
            </w:r>
          </w:p>
          <w:p w14:paraId="0A1437B9" w14:textId="6CF410FE" w:rsidR="00976A96" w:rsidRPr="005B4F51" w:rsidRDefault="00976A96" w:rsidP="00741CF7">
            <w:pPr>
              <w:rPr>
                <w:rFonts w:cstheme="minorHAnsi"/>
                <w:b/>
                <w:sz w:val="20"/>
                <w:szCs w:val="20"/>
              </w:rPr>
            </w:pPr>
            <w:r>
              <w:rPr>
                <w:rFonts w:cstheme="minorHAnsi"/>
                <w:b/>
                <w:sz w:val="20"/>
                <w:szCs w:val="20"/>
              </w:rPr>
              <w:t>O</w:t>
            </w:r>
            <w:r w:rsidRPr="008C1F19">
              <w:rPr>
                <w:rFonts w:cstheme="minorHAnsi"/>
                <w:b/>
                <w:sz w:val="20"/>
                <w:szCs w:val="20"/>
              </w:rPr>
              <w:t>n-the-job training</w:t>
            </w:r>
            <w:r w:rsidRPr="005B4F51">
              <w:rPr>
                <w:rFonts w:cstheme="minorHAnsi"/>
                <w:b/>
                <w:sz w:val="20"/>
                <w:szCs w:val="20"/>
              </w:rPr>
              <w:t xml:space="preserve"> </w:t>
            </w:r>
          </w:p>
          <w:p w14:paraId="44AA6CA1" w14:textId="77777777" w:rsidR="00976A96" w:rsidRPr="005B4F51" w:rsidRDefault="00976A96" w:rsidP="00741CF7">
            <w:pPr>
              <w:rPr>
                <w:rFonts w:cstheme="minorHAnsi"/>
                <w:b/>
                <w:sz w:val="20"/>
                <w:szCs w:val="20"/>
              </w:rPr>
            </w:pPr>
            <w:r w:rsidRPr="0087370F">
              <w:rPr>
                <w:rFonts w:cstheme="minorHAnsi"/>
                <w:b/>
                <w:sz w:val="20"/>
                <w:szCs w:val="20"/>
              </w:rPr>
              <w:t>preparation: Developing key questions: Division of participants in thematic subgroups to develop key questions</w:t>
            </w:r>
            <w:r>
              <w:rPr>
                <w:rFonts w:cstheme="minorHAnsi"/>
                <w:b/>
                <w:sz w:val="20"/>
                <w:szCs w:val="20"/>
              </w:rPr>
              <w:t>:</w:t>
            </w:r>
            <w:r w:rsidRPr="005B4F51">
              <w:rPr>
                <w:rFonts w:cstheme="minorHAnsi"/>
                <w:b/>
                <w:sz w:val="20"/>
                <w:szCs w:val="20"/>
              </w:rPr>
              <w:t xml:space="preserve"> </w:t>
            </w:r>
          </w:p>
          <w:p w14:paraId="59162DB6" w14:textId="77777777" w:rsidR="00976A96" w:rsidRPr="005B4F51" w:rsidRDefault="00976A96" w:rsidP="00741CF7">
            <w:pPr>
              <w:rPr>
                <w:rFonts w:cstheme="minorHAnsi"/>
                <w:b/>
                <w:sz w:val="20"/>
                <w:szCs w:val="20"/>
              </w:rPr>
            </w:pPr>
          </w:p>
          <w:p w14:paraId="42E4750F" w14:textId="77777777" w:rsidR="00976A96" w:rsidRPr="005B4F51" w:rsidRDefault="00976A96" w:rsidP="00976A96">
            <w:pPr>
              <w:pStyle w:val="ListParagraph"/>
              <w:numPr>
                <w:ilvl w:val="0"/>
                <w:numId w:val="7"/>
              </w:numPr>
              <w:rPr>
                <w:rFonts w:cstheme="minorHAnsi"/>
                <w:b/>
                <w:sz w:val="20"/>
                <w:szCs w:val="20"/>
                <w:lang w:val="en-GB"/>
              </w:rPr>
            </w:pPr>
            <w:r w:rsidRPr="005B4F51">
              <w:rPr>
                <w:rFonts w:cstheme="minorHAnsi"/>
                <w:b/>
                <w:sz w:val="20"/>
                <w:szCs w:val="20"/>
                <w:lang w:val="en-GB"/>
              </w:rPr>
              <w:t>Tba.</w:t>
            </w:r>
          </w:p>
          <w:p w14:paraId="516BA766" w14:textId="77777777" w:rsidR="00976A96" w:rsidRPr="005B4F51" w:rsidRDefault="00976A96" w:rsidP="00976A96">
            <w:pPr>
              <w:pStyle w:val="ListParagraph"/>
              <w:numPr>
                <w:ilvl w:val="0"/>
                <w:numId w:val="7"/>
              </w:numPr>
              <w:rPr>
                <w:rFonts w:cstheme="minorHAnsi"/>
                <w:b/>
                <w:sz w:val="20"/>
                <w:szCs w:val="20"/>
                <w:lang w:val="en-GB"/>
              </w:rPr>
            </w:pPr>
            <w:r w:rsidRPr="005B4F51">
              <w:rPr>
                <w:rFonts w:cstheme="minorHAnsi"/>
                <w:b/>
                <w:sz w:val="20"/>
                <w:szCs w:val="20"/>
                <w:lang w:val="en-GB"/>
              </w:rPr>
              <w:t>Tba.</w:t>
            </w:r>
          </w:p>
          <w:p w14:paraId="2A01E3ED" w14:textId="77777777" w:rsidR="00976A96" w:rsidRPr="005B4F51" w:rsidRDefault="00976A96" w:rsidP="00976A96">
            <w:pPr>
              <w:pStyle w:val="ListParagraph"/>
              <w:numPr>
                <w:ilvl w:val="0"/>
                <w:numId w:val="7"/>
              </w:numPr>
              <w:rPr>
                <w:rFonts w:cstheme="minorHAnsi"/>
                <w:b/>
                <w:sz w:val="20"/>
                <w:szCs w:val="20"/>
                <w:lang w:val="en-GB"/>
              </w:rPr>
            </w:pPr>
            <w:r w:rsidRPr="005B4F51">
              <w:rPr>
                <w:rFonts w:cstheme="minorHAnsi"/>
                <w:b/>
                <w:sz w:val="20"/>
                <w:szCs w:val="20"/>
                <w:lang w:val="en-GB"/>
              </w:rPr>
              <w:t xml:space="preserve">Tba. </w:t>
            </w:r>
          </w:p>
          <w:p w14:paraId="2591B5D8" w14:textId="77777777" w:rsidR="00976A96" w:rsidRPr="005B4F51" w:rsidRDefault="00976A96" w:rsidP="00741CF7">
            <w:pPr>
              <w:rPr>
                <w:rFonts w:cstheme="minorHAnsi"/>
                <w:b/>
                <w:sz w:val="20"/>
                <w:szCs w:val="20"/>
              </w:rPr>
            </w:pPr>
          </w:p>
          <w:p w14:paraId="61F9E287" w14:textId="77777777" w:rsidR="00976A96" w:rsidRPr="005B4F51" w:rsidRDefault="00976A96" w:rsidP="00741CF7">
            <w:pPr>
              <w:rPr>
                <w:rFonts w:cstheme="minorHAnsi"/>
                <w:b/>
                <w:sz w:val="20"/>
                <w:szCs w:val="20"/>
              </w:rPr>
            </w:pPr>
            <w:r w:rsidRPr="005B4F51">
              <w:rPr>
                <w:rFonts w:cstheme="minorHAnsi"/>
                <w:b/>
                <w:sz w:val="20"/>
                <w:szCs w:val="20"/>
              </w:rPr>
              <w:t xml:space="preserve">Appointment of rapporteur. </w:t>
            </w:r>
          </w:p>
        </w:tc>
      </w:tr>
      <w:tr w:rsidR="00976A96" w:rsidRPr="00DC0F0B" w14:paraId="24D627BA" w14:textId="77777777" w:rsidTr="00741CF7">
        <w:trPr>
          <w:cantSplit/>
          <w:trHeight w:val="1134"/>
        </w:trPr>
        <w:tc>
          <w:tcPr>
            <w:tcW w:w="542" w:type="dxa"/>
            <w:textDirection w:val="btLr"/>
            <w:vAlign w:val="center"/>
          </w:tcPr>
          <w:p w14:paraId="697BE023" w14:textId="022AE3FC" w:rsidR="00976A96" w:rsidRPr="00447348" w:rsidRDefault="00A9055D" w:rsidP="00741CF7">
            <w:pPr>
              <w:ind w:left="113" w:right="113"/>
              <w:jc w:val="center"/>
              <w:rPr>
                <w:rFonts w:cstheme="minorHAnsi"/>
                <w:b/>
                <w:sz w:val="20"/>
                <w:szCs w:val="20"/>
              </w:rPr>
            </w:pPr>
            <w:r>
              <w:rPr>
                <w:rFonts w:cstheme="minorHAnsi"/>
                <w:b/>
                <w:sz w:val="20"/>
                <w:szCs w:val="20"/>
              </w:rPr>
              <w:t>Thursday</w:t>
            </w:r>
          </w:p>
        </w:tc>
        <w:tc>
          <w:tcPr>
            <w:tcW w:w="2430" w:type="dxa"/>
            <w:shd w:val="clear" w:color="auto" w:fill="D9D9D9" w:themeFill="background1" w:themeFillShade="D9"/>
          </w:tcPr>
          <w:p w14:paraId="50529480" w14:textId="77777777" w:rsidR="00976A96" w:rsidRPr="00EF5E6C" w:rsidRDefault="00976A96" w:rsidP="00741CF7">
            <w:pPr>
              <w:rPr>
                <w:rFonts w:cstheme="minorHAnsi"/>
                <w:sz w:val="20"/>
                <w:szCs w:val="20"/>
              </w:rPr>
            </w:pPr>
            <w:r>
              <w:rPr>
                <w:rFonts w:cstheme="minorHAnsi"/>
                <w:b/>
                <w:sz w:val="20"/>
                <w:szCs w:val="20"/>
              </w:rPr>
              <w:t>On-the-job training</w:t>
            </w:r>
            <w:r w:rsidRPr="0048415B">
              <w:rPr>
                <w:rFonts w:cstheme="minorHAnsi"/>
                <w:b/>
                <w:sz w:val="20"/>
                <w:szCs w:val="20"/>
              </w:rPr>
              <w:t>:</w:t>
            </w:r>
            <w:r w:rsidRPr="0048415B">
              <w:rPr>
                <w:rFonts w:cstheme="minorHAnsi"/>
                <w:sz w:val="20"/>
                <w:szCs w:val="20"/>
              </w:rPr>
              <w:t xml:space="preserve"> </w:t>
            </w:r>
            <w:r w:rsidRPr="0048415B">
              <w:rPr>
                <w:rFonts w:cstheme="minorHAnsi"/>
                <w:sz w:val="20"/>
                <w:szCs w:val="20"/>
              </w:rPr>
              <w:br/>
              <w:t xml:space="preserve">1 day </w:t>
            </w:r>
            <w:r>
              <w:rPr>
                <w:rFonts w:cstheme="minorHAnsi"/>
                <w:sz w:val="20"/>
                <w:szCs w:val="20"/>
              </w:rPr>
              <w:t xml:space="preserve">outside Nairobi </w:t>
            </w:r>
          </w:p>
          <w:p w14:paraId="0B17E106" w14:textId="77777777" w:rsidR="00976A96" w:rsidRDefault="00976A96" w:rsidP="00741CF7">
            <w:pPr>
              <w:rPr>
                <w:rFonts w:cstheme="minorHAnsi"/>
                <w:sz w:val="20"/>
                <w:szCs w:val="20"/>
              </w:rPr>
            </w:pPr>
          </w:p>
          <w:p w14:paraId="2E205396" w14:textId="77777777" w:rsidR="00976A96" w:rsidRPr="00EF5E6C" w:rsidRDefault="00976A96" w:rsidP="00741CF7">
            <w:pPr>
              <w:rPr>
                <w:rFonts w:cstheme="minorHAnsi"/>
                <w:sz w:val="20"/>
                <w:szCs w:val="20"/>
              </w:rPr>
            </w:pPr>
          </w:p>
          <w:p w14:paraId="29336202" w14:textId="77777777" w:rsidR="00976A96" w:rsidRPr="00EF5E6C" w:rsidRDefault="00976A96" w:rsidP="00741CF7">
            <w:pPr>
              <w:rPr>
                <w:rFonts w:cstheme="minorHAnsi"/>
                <w:sz w:val="20"/>
                <w:szCs w:val="20"/>
              </w:rPr>
            </w:pPr>
          </w:p>
        </w:tc>
        <w:tc>
          <w:tcPr>
            <w:tcW w:w="2977" w:type="dxa"/>
            <w:shd w:val="clear" w:color="auto" w:fill="D9D9D9" w:themeFill="background1" w:themeFillShade="D9"/>
          </w:tcPr>
          <w:p w14:paraId="3343A944" w14:textId="77777777" w:rsidR="00976A96" w:rsidRPr="00EF5E6C" w:rsidRDefault="00976A96" w:rsidP="00741CF7">
            <w:pPr>
              <w:rPr>
                <w:rFonts w:cstheme="minorHAnsi"/>
                <w:i/>
                <w:sz w:val="20"/>
                <w:szCs w:val="20"/>
              </w:rPr>
            </w:pPr>
            <w:r w:rsidRPr="00DC0F0B">
              <w:rPr>
                <w:rFonts w:cstheme="minorHAnsi"/>
                <w:i/>
                <w:sz w:val="20"/>
                <w:szCs w:val="20"/>
              </w:rPr>
              <w:t>On-the-job training</w:t>
            </w:r>
            <w:r w:rsidRPr="00EF5E6C">
              <w:rPr>
                <w:rFonts w:cstheme="minorHAnsi"/>
                <w:i/>
                <w:sz w:val="20"/>
                <w:szCs w:val="20"/>
              </w:rPr>
              <w:t xml:space="preserve"> cont. </w:t>
            </w:r>
          </w:p>
        </w:tc>
        <w:tc>
          <w:tcPr>
            <w:tcW w:w="3401" w:type="dxa"/>
            <w:shd w:val="clear" w:color="auto" w:fill="D9D9D9" w:themeFill="background1" w:themeFillShade="D9"/>
          </w:tcPr>
          <w:p w14:paraId="45C15491" w14:textId="77777777" w:rsidR="00976A96" w:rsidRPr="00EF5E6C" w:rsidRDefault="00976A96" w:rsidP="00741CF7">
            <w:pPr>
              <w:rPr>
                <w:rFonts w:cstheme="minorHAnsi"/>
                <w:i/>
                <w:sz w:val="20"/>
                <w:szCs w:val="20"/>
              </w:rPr>
            </w:pPr>
            <w:r w:rsidRPr="000F6BC6">
              <w:rPr>
                <w:rFonts w:cstheme="minorHAnsi"/>
                <w:i/>
                <w:sz w:val="20"/>
                <w:szCs w:val="20"/>
              </w:rPr>
              <w:t>On-the-job training</w:t>
            </w:r>
            <w:r w:rsidRPr="00EF5E6C">
              <w:rPr>
                <w:rFonts w:cstheme="minorHAnsi"/>
                <w:i/>
                <w:sz w:val="20"/>
                <w:szCs w:val="20"/>
              </w:rPr>
              <w:t xml:space="preserve"> cont. </w:t>
            </w:r>
          </w:p>
        </w:tc>
      </w:tr>
      <w:tr w:rsidR="00976A96" w:rsidRPr="00447348" w14:paraId="0D2DD1A4" w14:textId="77777777" w:rsidTr="00741CF7">
        <w:trPr>
          <w:cantSplit/>
          <w:trHeight w:val="1134"/>
        </w:trPr>
        <w:tc>
          <w:tcPr>
            <w:tcW w:w="542" w:type="dxa"/>
            <w:textDirection w:val="btLr"/>
            <w:vAlign w:val="center"/>
          </w:tcPr>
          <w:p w14:paraId="46BED75F" w14:textId="061DAF6E" w:rsidR="00976A96" w:rsidRPr="00447348" w:rsidRDefault="00A9055D" w:rsidP="00741CF7">
            <w:pPr>
              <w:ind w:left="113" w:right="113"/>
              <w:jc w:val="center"/>
              <w:rPr>
                <w:rFonts w:cstheme="minorHAnsi"/>
                <w:b/>
                <w:sz w:val="20"/>
                <w:szCs w:val="20"/>
              </w:rPr>
            </w:pPr>
            <w:r>
              <w:rPr>
                <w:rFonts w:cstheme="minorHAnsi"/>
                <w:b/>
                <w:sz w:val="20"/>
                <w:szCs w:val="20"/>
              </w:rPr>
              <w:lastRenderedPageBreak/>
              <w:t>Friday</w:t>
            </w:r>
          </w:p>
        </w:tc>
        <w:tc>
          <w:tcPr>
            <w:tcW w:w="2430" w:type="dxa"/>
          </w:tcPr>
          <w:p w14:paraId="55F4E9F7" w14:textId="13B04434" w:rsidR="00A13D12" w:rsidRDefault="00A9055D" w:rsidP="00741CF7">
            <w:pPr>
              <w:rPr>
                <w:rFonts w:cstheme="minorHAnsi"/>
                <w:b/>
                <w:sz w:val="20"/>
                <w:szCs w:val="20"/>
              </w:rPr>
            </w:pPr>
            <w:r>
              <w:rPr>
                <w:rFonts w:cstheme="minorHAnsi"/>
                <w:b/>
                <w:sz w:val="20"/>
                <w:szCs w:val="20"/>
              </w:rPr>
              <w:t>09.00 – 09</w:t>
            </w:r>
            <w:r w:rsidR="00A13D12">
              <w:rPr>
                <w:rFonts w:cstheme="minorHAnsi"/>
                <w:b/>
                <w:sz w:val="20"/>
                <w:szCs w:val="20"/>
              </w:rPr>
              <w:t xml:space="preserve">.30 </w:t>
            </w:r>
          </w:p>
          <w:p w14:paraId="618F6855" w14:textId="50E8D71F" w:rsidR="00A13D12" w:rsidRDefault="00A9055D" w:rsidP="00741CF7">
            <w:pPr>
              <w:rPr>
                <w:rFonts w:cstheme="minorHAnsi"/>
                <w:b/>
                <w:sz w:val="20"/>
                <w:szCs w:val="20"/>
              </w:rPr>
            </w:pPr>
            <w:r>
              <w:rPr>
                <w:rFonts w:cstheme="minorHAnsi"/>
                <w:b/>
                <w:sz w:val="20"/>
                <w:szCs w:val="20"/>
              </w:rPr>
              <w:t>Field trip reflexion</w:t>
            </w:r>
          </w:p>
          <w:p w14:paraId="0F918E44" w14:textId="5E0B7D8D" w:rsidR="00A9055D" w:rsidRDefault="00A9055D" w:rsidP="00741CF7">
            <w:pPr>
              <w:rPr>
                <w:rFonts w:cstheme="minorHAnsi"/>
                <w:b/>
                <w:sz w:val="20"/>
                <w:szCs w:val="20"/>
              </w:rPr>
            </w:pPr>
          </w:p>
          <w:p w14:paraId="79DC628F" w14:textId="730EDCED" w:rsidR="00A9055D" w:rsidRDefault="00A9055D" w:rsidP="00741CF7">
            <w:pPr>
              <w:rPr>
                <w:rFonts w:cstheme="minorHAnsi"/>
                <w:b/>
                <w:sz w:val="20"/>
                <w:szCs w:val="20"/>
              </w:rPr>
            </w:pPr>
            <w:r>
              <w:rPr>
                <w:rFonts w:cstheme="minorHAnsi"/>
                <w:b/>
                <w:sz w:val="20"/>
                <w:szCs w:val="20"/>
              </w:rPr>
              <w:t>09.30 – 12.30</w:t>
            </w:r>
          </w:p>
          <w:p w14:paraId="69D6BCE9" w14:textId="2B672337" w:rsidR="00A13D12" w:rsidRPr="005B4F51" w:rsidRDefault="00A9055D" w:rsidP="00741CF7">
            <w:pPr>
              <w:rPr>
                <w:rFonts w:cstheme="minorHAnsi"/>
                <w:sz w:val="20"/>
                <w:szCs w:val="20"/>
              </w:rPr>
            </w:pPr>
            <w:r w:rsidRPr="005B4F51">
              <w:rPr>
                <w:rFonts w:cstheme="minorHAnsi"/>
                <w:sz w:val="20"/>
                <w:szCs w:val="20"/>
              </w:rPr>
              <w:t>PhD presentation (6 persons)</w:t>
            </w:r>
          </w:p>
          <w:p w14:paraId="3EAF0C7E" w14:textId="77777777" w:rsidR="00976A96" w:rsidRPr="00EF5E6C" w:rsidRDefault="00976A96" w:rsidP="00741CF7">
            <w:pPr>
              <w:rPr>
                <w:rFonts w:cstheme="minorHAnsi"/>
                <w:sz w:val="20"/>
                <w:szCs w:val="20"/>
              </w:rPr>
            </w:pPr>
          </w:p>
        </w:tc>
        <w:tc>
          <w:tcPr>
            <w:tcW w:w="2977" w:type="dxa"/>
          </w:tcPr>
          <w:p w14:paraId="2D213927" w14:textId="77777777" w:rsidR="00976A96" w:rsidRDefault="00976A96" w:rsidP="00A13D12">
            <w:pPr>
              <w:rPr>
                <w:rFonts w:cstheme="minorHAnsi"/>
                <w:b/>
                <w:sz w:val="20"/>
                <w:szCs w:val="20"/>
              </w:rPr>
            </w:pPr>
            <w:r>
              <w:rPr>
                <w:rFonts w:cstheme="minorHAnsi"/>
                <w:sz w:val="20"/>
                <w:szCs w:val="20"/>
              </w:rPr>
              <w:t xml:space="preserve"> </w:t>
            </w:r>
            <w:r w:rsidR="00A13D12">
              <w:rPr>
                <w:rFonts w:cstheme="minorHAnsi"/>
                <w:b/>
                <w:sz w:val="20"/>
                <w:szCs w:val="20"/>
              </w:rPr>
              <w:t xml:space="preserve">12.30 – 14.00 </w:t>
            </w:r>
          </w:p>
          <w:p w14:paraId="5C7F0B9F" w14:textId="66433B90" w:rsidR="00A13D12" w:rsidRPr="00EF5E6C" w:rsidRDefault="00A13D12" w:rsidP="00A13D12">
            <w:pPr>
              <w:rPr>
                <w:rFonts w:cstheme="minorHAnsi"/>
                <w:sz w:val="20"/>
                <w:szCs w:val="20"/>
              </w:rPr>
            </w:pPr>
            <w:r>
              <w:rPr>
                <w:rFonts w:cstheme="minorHAnsi"/>
                <w:b/>
                <w:sz w:val="20"/>
                <w:szCs w:val="20"/>
              </w:rPr>
              <w:t>Lunch break</w:t>
            </w:r>
          </w:p>
        </w:tc>
        <w:tc>
          <w:tcPr>
            <w:tcW w:w="3401" w:type="dxa"/>
          </w:tcPr>
          <w:p w14:paraId="3B35E719" w14:textId="77777777" w:rsidR="00113D5A" w:rsidRDefault="00113D5A" w:rsidP="00741CF7">
            <w:pPr>
              <w:rPr>
                <w:rFonts w:cstheme="minorHAnsi"/>
                <w:b/>
                <w:sz w:val="20"/>
                <w:szCs w:val="20"/>
              </w:rPr>
            </w:pPr>
            <w:r>
              <w:rPr>
                <w:rFonts w:cstheme="minorHAnsi"/>
                <w:b/>
                <w:sz w:val="20"/>
                <w:szCs w:val="20"/>
              </w:rPr>
              <w:t xml:space="preserve">14.00 – 15.30 </w:t>
            </w:r>
          </w:p>
          <w:p w14:paraId="11C4A91A" w14:textId="49F2962C" w:rsidR="00113D5A" w:rsidRPr="00A13D12" w:rsidRDefault="00A9055D" w:rsidP="00A9055D">
            <w:pPr>
              <w:rPr>
                <w:rFonts w:cstheme="minorHAnsi"/>
                <w:sz w:val="20"/>
                <w:szCs w:val="20"/>
              </w:rPr>
            </w:pPr>
            <w:r w:rsidRPr="00A9055D">
              <w:rPr>
                <w:rFonts w:cstheme="minorHAnsi"/>
                <w:b/>
                <w:sz w:val="20"/>
                <w:szCs w:val="20"/>
              </w:rPr>
              <w:t>Presentation from Thenya</w:t>
            </w:r>
          </w:p>
          <w:p w14:paraId="68EF7304" w14:textId="77777777" w:rsidR="00A9055D" w:rsidRPr="00A9055D" w:rsidRDefault="00A9055D" w:rsidP="00A9055D">
            <w:pPr>
              <w:rPr>
                <w:rFonts w:cstheme="minorHAnsi"/>
                <w:sz w:val="20"/>
                <w:szCs w:val="20"/>
              </w:rPr>
            </w:pPr>
            <w:r w:rsidRPr="00A9055D">
              <w:rPr>
                <w:rFonts w:cstheme="minorHAnsi"/>
                <w:sz w:val="20"/>
                <w:szCs w:val="20"/>
              </w:rPr>
              <w:t>Senior Lecturer, University of Nairobi</w:t>
            </w:r>
          </w:p>
          <w:p w14:paraId="20A1E7AB" w14:textId="41A9802E" w:rsidR="00976A96" w:rsidRDefault="00A9055D" w:rsidP="00A9055D">
            <w:pPr>
              <w:rPr>
                <w:rFonts w:cstheme="minorHAnsi"/>
                <w:sz w:val="20"/>
                <w:szCs w:val="20"/>
              </w:rPr>
            </w:pPr>
            <w:r w:rsidRPr="00A9055D">
              <w:rPr>
                <w:rFonts w:cstheme="minorHAnsi"/>
                <w:sz w:val="20"/>
                <w:szCs w:val="20"/>
              </w:rPr>
              <w:t>Presentation of Wangari Maathai Institute for Peace &amp; Environmental Studies activities in sustainable agriculture.</w:t>
            </w:r>
          </w:p>
          <w:p w14:paraId="1EA74C90" w14:textId="77777777" w:rsidR="00A9055D" w:rsidRDefault="00A9055D" w:rsidP="00A9055D">
            <w:pPr>
              <w:rPr>
                <w:rFonts w:cstheme="minorHAnsi"/>
                <w:sz w:val="20"/>
                <w:szCs w:val="20"/>
              </w:rPr>
            </w:pPr>
          </w:p>
          <w:p w14:paraId="1C902C13" w14:textId="77777777" w:rsidR="00113D5A" w:rsidRPr="00113D5A" w:rsidRDefault="00113D5A" w:rsidP="00741CF7">
            <w:pPr>
              <w:rPr>
                <w:rFonts w:cstheme="minorHAnsi"/>
                <w:b/>
                <w:sz w:val="20"/>
                <w:szCs w:val="20"/>
              </w:rPr>
            </w:pPr>
            <w:r w:rsidRPr="00113D5A">
              <w:rPr>
                <w:rFonts w:cstheme="minorHAnsi"/>
                <w:b/>
                <w:sz w:val="20"/>
                <w:szCs w:val="20"/>
              </w:rPr>
              <w:t>15.30 – 15.50</w:t>
            </w:r>
          </w:p>
          <w:p w14:paraId="536B35B7" w14:textId="77777777" w:rsidR="00113D5A" w:rsidRDefault="00113D5A" w:rsidP="00741CF7">
            <w:pPr>
              <w:rPr>
                <w:rFonts w:cstheme="minorHAnsi"/>
                <w:b/>
                <w:sz w:val="20"/>
                <w:szCs w:val="20"/>
              </w:rPr>
            </w:pPr>
            <w:r w:rsidRPr="00113D5A">
              <w:rPr>
                <w:rFonts w:cstheme="minorHAnsi"/>
                <w:b/>
                <w:sz w:val="20"/>
                <w:szCs w:val="20"/>
              </w:rPr>
              <w:t>Coffee break</w:t>
            </w:r>
          </w:p>
          <w:p w14:paraId="222FF4B0" w14:textId="77777777" w:rsidR="00113D5A" w:rsidRDefault="00113D5A" w:rsidP="00741CF7">
            <w:pPr>
              <w:rPr>
                <w:rFonts w:cstheme="minorHAnsi"/>
                <w:b/>
                <w:sz w:val="20"/>
                <w:szCs w:val="20"/>
              </w:rPr>
            </w:pPr>
          </w:p>
          <w:p w14:paraId="67CB60F0" w14:textId="77777777" w:rsidR="00113D5A" w:rsidRDefault="00113D5A" w:rsidP="00741CF7">
            <w:pPr>
              <w:rPr>
                <w:rFonts w:cstheme="minorHAnsi"/>
                <w:b/>
                <w:sz w:val="20"/>
                <w:szCs w:val="20"/>
              </w:rPr>
            </w:pPr>
            <w:r>
              <w:rPr>
                <w:rFonts w:cstheme="minorHAnsi"/>
                <w:b/>
                <w:sz w:val="20"/>
                <w:szCs w:val="20"/>
              </w:rPr>
              <w:t xml:space="preserve">16.00 – 17.30 </w:t>
            </w:r>
          </w:p>
          <w:p w14:paraId="097B2449" w14:textId="77777777" w:rsidR="00A9055D" w:rsidRPr="00A13D12" w:rsidRDefault="00A9055D" w:rsidP="00A9055D">
            <w:pPr>
              <w:rPr>
                <w:rFonts w:cstheme="minorHAnsi"/>
                <w:sz w:val="20"/>
                <w:szCs w:val="20"/>
              </w:rPr>
            </w:pPr>
            <w:r w:rsidRPr="00A13D12">
              <w:rPr>
                <w:rFonts w:cstheme="minorHAnsi"/>
                <w:sz w:val="20"/>
                <w:szCs w:val="20"/>
              </w:rPr>
              <w:t xml:space="preserve">PhD presentations </w:t>
            </w:r>
          </w:p>
          <w:p w14:paraId="542BC28F" w14:textId="77777777" w:rsidR="00A9055D" w:rsidRPr="00A13D12" w:rsidRDefault="00A9055D" w:rsidP="00A9055D">
            <w:pPr>
              <w:rPr>
                <w:rFonts w:cstheme="minorHAnsi"/>
                <w:sz w:val="20"/>
                <w:szCs w:val="20"/>
              </w:rPr>
            </w:pPr>
            <w:r w:rsidRPr="00A13D12">
              <w:rPr>
                <w:rFonts w:cstheme="minorHAnsi"/>
                <w:sz w:val="20"/>
                <w:szCs w:val="20"/>
              </w:rPr>
              <w:t>(3 persons)</w:t>
            </w:r>
          </w:p>
          <w:p w14:paraId="10EDC867" w14:textId="0052CA95" w:rsidR="00113D5A" w:rsidRPr="00EF5E6C" w:rsidRDefault="00113D5A" w:rsidP="00741CF7">
            <w:pPr>
              <w:rPr>
                <w:rFonts w:cstheme="minorHAnsi"/>
                <w:sz w:val="20"/>
                <w:szCs w:val="20"/>
              </w:rPr>
            </w:pPr>
          </w:p>
        </w:tc>
      </w:tr>
      <w:tr w:rsidR="00976A96" w:rsidRPr="00DC0F0B" w14:paraId="317FC38E" w14:textId="77777777" w:rsidTr="00741CF7">
        <w:trPr>
          <w:cantSplit/>
          <w:trHeight w:val="1134"/>
        </w:trPr>
        <w:tc>
          <w:tcPr>
            <w:tcW w:w="542" w:type="dxa"/>
            <w:textDirection w:val="btLr"/>
            <w:vAlign w:val="center"/>
          </w:tcPr>
          <w:p w14:paraId="31D0393A" w14:textId="491BF04C" w:rsidR="00976A96" w:rsidRPr="00447348" w:rsidRDefault="00A9055D" w:rsidP="00741CF7">
            <w:pPr>
              <w:ind w:left="113" w:right="113"/>
              <w:jc w:val="center"/>
              <w:rPr>
                <w:rFonts w:cstheme="minorHAnsi"/>
                <w:b/>
                <w:sz w:val="20"/>
                <w:szCs w:val="20"/>
              </w:rPr>
            </w:pPr>
            <w:r>
              <w:rPr>
                <w:rFonts w:cstheme="minorHAnsi"/>
                <w:b/>
                <w:sz w:val="20"/>
                <w:szCs w:val="20"/>
              </w:rPr>
              <w:t>Saturday</w:t>
            </w:r>
          </w:p>
        </w:tc>
        <w:tc>
          <w:tcPr>
            <w:tcW w:w="2430" w:type="dxa"/>
          </w:tcPr>
          <w:p w14:paraId="52968359" w14:textId="65488AED" w:rsidR="00113D5A" w:rsidRPr="00113D5A" w:rsidRDefault="00A9055D" w:rsidP="00741CF7">
            <w:pPr>
              <w:rPr>
                <w:rFonts w:cstheme="minorHAnsi"/>
                <w:b/>
                <w:sz w:val="20"/>
                <w:szCs w:val="20"/>
              </w:rPr>
            </w:pPr>
            <w:r>
              <w:rPr>
                <w:rFonts w:cstheme="minorHAnsi"/>
                <w:b/>
                <w:sz w:val="20"/>
                <w:szCs w:val="20"/>
              </w:rPr>
              <w:t xml:space="preserve">09.00 – </w:t>
            </w:r>
            <w:r w:rsidR="00113D5A" w:rsidRPr="00113D5A">
              <w:rPr>
                <w:rFonts w:cstheme="minorHAnsi"/>
                <w:b/>
                <w:sz w:val="20"/>
                <w:szCs w:val="20"/>
              </w:rPr>
              <w:t>12.30</w:t>
            </w:r>
          </w:p>
          <w:p w14:paraId="5F0E8005" w14:textId="38CAADC9" w:rsidR="00113D5A" w:rsidRPr="00EF5E6C" w:rsidRDefault="00113D5A" w:rsidP="00741CF7">
            <w:pPr>
              <w:rPr>
                <w:rFonts w:cstheme="minorHAnsi"/>
                <w:b/>
                <w:sz w:val="20"/>
                <w:szCs w:val="20"/>
              </w:rPr>
            </w:pPr>
            <w:r>
              <w:rPr>
                <w:rFonts w:cstheme="minorHAnsi"/>
                <w:sz w:val="20"/>
                <w:szCs w:val="20"/>
              </w:rPr>
              <w:t>PhD presentations (</w:t>
            </w:r>
            <w:r w:rsidR="00A9055D">
              <w:rPr>
                <w:rFonts w:cstheme="minorHAnsi"/>
                <w:sz w:val="20"/>
                <w:szCs w:val="20"/>
              </w:rPr>
              <w:t>6</w:t>
            </w:r>
            <w:r>
              <w:rPr>
                <w:rFonts w:cstheme="minorHAnsi"/>
                <w:sz w:val="20"/>
                <w:szCs w:val="20"/>
              </w:rPr>
              <w:t xml:space="preserve"> persons)</w:t>
            </w:r>
          </w:p>
          <w:p w14:paraId="35B2CA22" w14:textId="78061894" w:rsidR="00976A96" w:rsidRDefault="00976A96" w:rsidP="00741CF7">
            <w:pPr>
              <w:rPr>
                <w:rFonts w:cstheme="minorHAnsi"/>
                <w:b/>
                <w:sz w:val="20"/>
                <w:szCs w:val="20"/>
              </w:rPr>
            </w:pPr>
          </w:p>
          <w:p w14:paraId="1CE9E778" w14:textId="7CDB306D" w:rsidR="00A9055D" w:rsidRDefault="00A9055D" w:rsidP="00741CF7">
            <w:pPr>
              <w:rPr>
                <w:rFonts w:cstheme="minorHAnsi"/>
                <w:b/>
                <w:sz w:val="20"/>
                <w:szCs w:val="20"/>
              </w:rPr>
            </w:pPr>
            <w:r>
              <w:rPr>
                <w:rFonts w:cstheme="minorHAnsi"/>
                <w:b/>
                <w:sz w:val="20"/>
                <w:szCs w:val="20"/>
              </w:rPr>
              <w:t xml:space="preserve">12.30 – 13.00 </w:t>
            </w:r>
          </w:p>
          <w:p w14:paraId="7FDDC918" w14:textId="4BB46AF9" w:rsidR="00A9055D" w:rsidRPr="005B4F51" w:rsidRDefault="00A9055D" w:rsidP="00741CF7">
            <w:pPr>
              <w:rPr>
                <w:rFonts w:cstheme="minorHAnsi"/>
                <w:sz w:val="20"/>
                <w:szCs w:val="20"/>
              </w:rPr>
            </w:pPr>
            <w:r w:rsidRPr="005B4F51">
              <w:rPr>
                <w:rFonts w:cstheme="minorHAnsi"/>
                <w:sz w:val="20"/>
                <w:szCs w:val="20"/>
              </w:rPr>
              <w:t>Wrap-up</w:t>
            </w:r>
          </w:p>
          <w:p w14:paraId="6378B164" w14:textId="37C3FDA3" w:rsidR="00A9055D" w:rsidRPr="005B4F51" w:rsidRDefault="00A9055D" w:rsidP="00741CF7">
            <w:pPr>
              <w:rPr>
                <w:rFonts w:cstheme="minorHAnsi"/>
                <w:sz w:val="20"/>
                <w:szCs w:val="20"/>
              </w:rPr>
            </w:pPr>
            <w:r w:rsidRPr="005B4F51">
              <w:rPr>
                <w:rFonts w:cstheme="minorHAnsi"/>
                <w:sz w:val="20"/>
                <w:szCs w:val="20"/>
              </w:rPr>
              <w:t>Goodbye</w:t>
            </w:r>
          </w:p>
          <w:p w14:paraId="74E62556" w14:textId="77777777" w:rsidR="00A9055D" w:rsidRDefault="00A9055D" w:rsidP="00741CF7">
            <w:pPr>
              <w:rPr>
                <w:rFonts w:cstheme="minorHAnsi"/>
                <w:b/>
                <w:sz w:val="20"/>
                <w:szCs w:val="20"/>
              </w:rPr>
            </w:pPr>
          </w:p>
          <w:p w14:paraId="7E284C51" w14:textId="47FE9C2D" w:rsidR="00113D5A" w:rsidRPr="00EF5E6C" w:rsidRDefault="00113D5A" w:rsidP="00A9055D">
            <w:pPr>
              <w:rPr>
                <w:rFonts w:cstheme="minorHAnsi"/>
                <w:b/>
                <w:sz w:val="20"/>
                <w:szCs w:val="20"/>
              </w:rPr>
            </w:pPr>
            <w:r w:rsidRPr="00113D5A">
              <w:rPr>
                <w:rFonts w:cstheme="minorHAnsi"/>
                <w:b/>
                <w:color w:val="FF0000"/>
                <w:sz w:val="20"/>
                <w:szCs w:val="20"/>
              </w:rPr>
              <w:t>Presentat</w:t>
            </w:r>
            <w:r w:rsidR="00A9055D">
              <w:rPr>
                <w:rFonts w:cstheme="minorHAnsi"/>
                <w:b/>
                <w:color w:val="FF0000"/>
                <w:sz w:val="20"/>
                <w:szCs w:val="20"/>
              </w:rPr>
              <w:t xml:space="preserve">ions: total of 26 slots so far. Might have 1 or 2 students less. Might be able to organise a Working group if time allows. </w:t>
            </w:r>
          </w:p>
        </w:tc>
        <w:tc>
          <w:tcPr>
            <w:tcW w:w="2977" w:type="dxa"/>
          </w:tcPr>
          <w:p w14:paraId="4040EDD7" w14:textId="77777777" w:rsidR="005B4F51" w:rsidRDefault="00A9055D" w:rsidP="00741CF7">
            <w:pPr>
              <w:rPr>
                <w:rFonts w:cstheme="minorHAnsi"/>
                <w:b/>
                <w:sz w:val="20"/>
                <w:szCs w:val="20"/>
              </w:rPr>
            </w:pPr>
            <w:r>
              <w:rPr>
                <w:rFonts w:cstheme="minorHAnsi"/>
                <w:b/>
                <w:sz w:val="20"/>
                <w:szCs w:val="20"/>
              </w:rPr>
              <w:t>1</w:t>
            </w:r>
            <w:r w:rsidR="005B4F51">
              <w:rPr>
                <w:rFonts w:cstheme="minorHAnsi"/>
                <w:b/>
                <w:sz w:val="20"/>
                <w:szCs w:val="20"/>
              </w:rPr>
              <w:t>3.00</w:t>
            </w:r>
          </w:p>
          <w:p w14:paraId="0370EE76" w14:textId="15F120C2" w:rsidR="00113D5A" w:rsidRPr="005B4F51" w:rsidRDefault="00113D5A" w:rsidP="00741CF7">
            <w:pPr>
              <w:rPr>
                <w:rFonts w:cstheme="minorHAnsi"/>
                <w:sz w:val="20"/>
                <w:szCs w:val="20"/>
              </w:rPr>
            </w:pPr>
            <w:r w:rsidRPr="005B4F51">
              <w:rPr>
                <w:rFonts w:cstheme="minorHAnsi"/>
                <w:sz w:val="20"/>
                <w:szCs w:val="20"/>
              </w:rPr>
              <w:t xml:space="preserve">Lunch </w:t>
            </w:r>
          </w:p>
          <w:p w14:paraId="7D31D482" w14:textId="77777777" w:rsidR="00113D5A" w:rsidRDefault="00113D5A" w:rsidP="00741CF7">
            <w:pPr>
              <w:rPr>
                <w:rFonts w:cstheme="minorHAnsi"/>
                <w:b/>
                <w:sz w:val="20"/>
                <w:szCs w:val="20"/>
              </w:rPr>
            </w:pPr>
          </w:p>
          <w:p w14:paraId="546D5674" w14:textId="77777777" w:rsidR="00976A96" w:rsidRPr="00EF5E6C" w:rsidRDefault="00976A96" w:rsidP="00113D5A">
            <w:pPr>
              <w:rPr>
                <w:rFonts w:cstheme="minorHAnsi"/>
                <w:sz w:val="20"/>
                <w:szCs w:val="20"/>
              </w:rPr>
            </w:pPr>
          </w:p>
        </w:tc>
        <w:tc>
          <w:tcPr>
            <w:tcW w:w="3401" w:type="dxa"/>
          </w:tcPr>
          <w:p w14:paraId="00D61F6A" w14:textId="77777777" w:rsidR="00976A96" w:rsidRPr="00EF5E6C" w:rsidRDefault="00976A96" w:rsidP="00A9055D">
            <w:pPr>
              <w:rPr>
                <w:rFonts w:cstheme="minorHAnsi"/>
                <w:sz w:val="20"/>
                <w:szCs w:val="20"/>
              </w:rPr>
            </w:pPr>
          </w:p>
        </w:tc>
      </w:tr>
    </w:tbl>
    <w:p w14:paraId="75C977EC" w14:textId="77777777" w:rsidR="00976A96" w:rsidRPr="00834266" w:rsidRDefault="00976A96" w:rsidP="00834266"/>
    <w:sectPr w:rsidR="00976A96" w:rsidRPr="00834266">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in Pc" w:date="2022-03-16T16:15:00Z" w:initials="MP">
    <w:p w14:paraId="0A069E56" w14:textId="76659287" w:rsidR="00463101" w:rsidRDefault="00463101">
      <w:pPr>
        <w:pStyle w:val="CommentText"/>
      </w:pPr>
      <w:r>
        <w:rPr>
          <w:rStyle w:val="CommentReference"/>
        </w:rPr>
        <w:annotationRef/>
      </w:r>
      <w:r>
        <w:t>I have to review the time with both of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069E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D75"/>
    <w:multiLevelType w:val="hybridMultilevel"/>
    <w:tmpl w:val="B2C83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F3033"/>
    <w:multiLevelType w:val="hybridMultilevel"/>
    <w:tmpl w:val="9F2E3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059DF"/>
    <w:multiLevelType w:val="hybridMultilevel"/>
    <w:tmpl w:val="816EE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7C6850"/>
    <w:multiLevelType w:val="hybridMultilevel"/>
    <w:tmpl w:val="9F2E3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3E65F3"/>
    <w:multiLevelType w:val="hybridMultilevel"/>
    <w:tmpl w:val="D0803E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05746C"/>
    <w:multiLevelType w:val="hybridMultilevel"/>
    <w:tmpl w:val="B2C83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862837"/>
    <w:multiLevelType w:val="hybridMultilevel"/>
    <w:tmpl w:val="63B21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4551EE"/>
    <w:multiLevelType w:val="hybridMultilevel"/>
    <w:tmpl w:val="DA300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in Pc">
    <w15:presenceInfo w15:providerId="Windows Live" w15:userId="9df50490ba1b0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66"/>
    <w:rsid w:val="00113D5A"/>
    <w:rsid w:val="002E277B"/>
    <w:rsid w:val="00463101"/>
    <w:rsid w:val="004A0F49"/>
    <w:rsid w:val="005B144D"/>
    <w:rsid w:val="005B4F51"/>
    <w:rsid w:val="00834266"/>
    <w:rsid w:val="0088412F"/>
    <w:rsid w:val="00976A96"/>
    <w:rsid w:val="009E38FA"/>
    <w:rsid w:val="009F665F"/>
    <w:rsid w:val="00A13D12"/>
    <w:rsid w:val="00A746D0"/>
    <w:rsid w:val="00A9055D"/>
    <w:rsid w:val="00C12993"/>
    <w:rsid w:val="00DC4FF2"/>
    <w:rsid w:val="00DD309E"/>
    <w:rsid w:val="00F4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9F73"/>
  <w15:chartTrackingRefBased/>
  <w15:docId w15:val="{B2A27B9F-14B2-4DC6-815B-EAB88D44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34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38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266"/>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rsid w:val="00834266"/>
  </w:style>
  <w:style w:type="character" w:customStyle="1" w:styleId="Heading1Char">
    <w:name w:val="Heading 1 Char"/>
    <w:basedOn w:val="DefaultParagraphFont"/>
    <w:link w:val="Heading1"/>
    <w:uiPriority w:val="9"/>
    <w:rsid w:val="00834266"/>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834266"/>
    <w:pPr>
      <w:ind w:left="720"/>
      <w:contextualSpacing/>
    </w:pPr>
    <w:rPr>
      <w:lang w:val="en-US"/>
    </w:rPr>
  </w:style>
  <w:style w:type="table" w:styleId="TableGrid">
    <w:name w:val="Table Grid"/>
    <w:basedOn w:val="TableNormal"/>
    <w:uiPriority w:val="59"/>
    <w:rsid w:val="0083426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4266"/>
    <w:rPr>
      <w:sz w:val="16"/>
      <w:szCs w:val="16"/>
    </w:rPr>
  </w:style>
  <w:style w:type="paragraph" w:styleId="CommentText">
    <w:name w:val="annotation text"/>
    <w:basedOn w:val="Normal"/>
    <w:link w:val="CommentTextChar"/>
    <w:uiPriority w:val="99"/>
    <w:semiHidden/>
    <w:unhideWhenUsed/>
    <w:rsid w:val="00834266"/>
    <w:pPr>
      <w:spacing w:line="240" w:lineRule="auto"/>
    </w:pPr>
    <w:rPr>
      <w:sz w:val="20"/>
      <w:szCs w:val="20"/>
    </w:rPr>
  </w:style>
  <w:style w:type="character" w:customStyle="1" w:styleId="CommentTextChar">
    <w:name w:val="Comment Text Char"/>
    <w:basedOn w:val="DefaultParagraphFont"/>
    <w:link w:val="CommentText"/>
    <w:uiPriority w:val="99"/>
    <w:semiHidden/>
    <w:rsid w:val="00834266"/>
    <w:rPr>
      <w:sz w:val="20"/>
      <w:szCs w:val="20"/>
      <w:lang w:val="en-GB"/>
    </w:rPr>
  </w:style>
  <w:style w:type="paragraph" w:styleId="CommentSubject">
    <w:name w:val="annotation subject"/>
    <w:basedOn w:val="CommentText"/>
    <w:next w:val="CommentText"/>
    <w:link w:val="CommentSubjectChar"/>
    <w:uiPriority w:val="99"/>
    <w:semiHidden/>
    <w:unhideWhenUsed/>
    <w:rsid w:val="00834266"/>
    <w:rPr>
      <w:b/>
      <w:bCs/>
    </w:rPr>
  </w:style>
  <w:style w:type="character" w:customStyle="1" w:styleId="CommentSubjectChar">
    <w:name w:val="Comment Subject Char"/>
    <w:basedOn w:val="CommentTextChar"/>
    <w:link w:val="CommentSubject"/>
    <w:uiPriority w:val="99"/>
    <w:semiHidden/>
    <w:rsid w:val="00834266"/>
    <w:rPr>
      <w:b/>
      <w:bCs/>
      <w:sz w:val="20"/>
      <w:szCs w:val="20"/>
      <w:lang w:val="en-GB"/>
    </w:rPr>
  </w:style>
  <w:style w:type="paragraph" w:styleId="BalloonText">
    <w:name w:val="Balloon Text"/>
    <w:basedOn w:val="Normal"/>
    <w:link w:val="BalloonTextChar"/>
    <w:uiPriority w:val="99"/>
    <w:semiHidden/>
    <w:unhideWhenUsed/>
    <w:rsid w:val="00834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266"/>
    <w:rPr>
      <w:rFonts w:ascii="Segoe UI" w:hAnsi="Segoe UI" w:cs="Segoe UI"/>
      <w:sz w:val="18"/>
      <w:szCs w:val="18"/>
      <w:lang w:val="en-GB"/>
    </w:rPr>
  </w:style>
  <w:style w:type="character" w:styleId="Hyperlink">
    <w:name w:val="Hyperlink"/>
    <w:basedOn w:val="DefaultParagraphFont"/>
    <w:uiPriority w:val="99"/>
    <w:unhideWhenUsed/>
    <w:rsid w:val="00834266"/>
    <w:rPr>
      <w:color w:val="0563C1" w:themeColor="hyperlink"/>
      <w:u w:val="single"/>
    </w:rPr>
  </w:style>
  <w:style w:type="paragraph" w:customStyle="1" w:styleId="Default">
    <w:name w:val="Default"/>
    <w:rsid w:val="00A746D0"/>
    <w:pPr>
      <w:autoSpaceDE w:val="0"/>
      <w:autoSpaceDN w:val="0"/>
      <w:adjustRightInd w:val="0"/>
      <w:spacing w:after="0" w:line="240" w:lineRule="auto"/>
    </w:pPr>
    <w:rPr>
      <w:rFonts w:ascii="Arial" w:hAnsi="Arial" w:cs="Arial"/>
      <w:color w:val="000000"/>
      <w:sz w:val="24"/>
      <w:szCs w:val="24"/>
    </w:rPr>
  </w:style>
  <w:style w:type="character" w:customStyle="1" w:styleId="font-weight-semi-bold">
    <w:name w:val="font-weight-semi-bold"/>
    <w:basedOn w:val="DefaultParagraphFont"/>
    <w:rsid w:val="002E277B"/>
  </w:style>
  <w:style w:type="character" w:customStyle="1" w:styleId="Heading3Char">
    <w:name w:val="Heading 3 Char"/>
    <w:basedOn w:val="DefaultParagraphFont"/>
    <w:link w:val="Heading3"/>
    <w:uiPriority w:val="9"/>
    <w:semiHidden/>
    <w:rsid w:val="009E38FA"/>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YASA@CGIAR.ORG" TargetMode="External"/><Relationship Id="rId13" Type="http://schemas.openxmlformats.org/officeDocument/2006/relationships/hyperlink" Target="mailto:jokotokumu@caes.mak.ac.ug" TargetMode="External"/><Relationship Id="rId18" Type="http://schemas.openxmlformats.org/officeDocument/2006/relationships/hyperlink" Target="mailto:dbirungi8@gmail.com" TargetMode="Externa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mailto:lennart.olsson@lucsus.lu.se" TargetMode="External"/><Relationship Id="rId12" Type="http://schemas.openxmlformats.org/officeDocument/2006/relationships/hyperlink" Target="mailto:m.hassan@cgiar.org" TargetMode="External"/><Relationship Id="rId17" Type="http://schemas.openxmlformats.org/officeDocument/2006/relationships/hyperlink" Target="mailto:t.stellmacher@uni-bonn.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guische@uni-bonn.de" TargetMode="External"/><Relationship Id="rId20" Type="http://schemas.openxmlformats.org/officeDocument/2006/relationships/hyperlink" Target="https://www.lunduniversity.lu.se/lucat/group/v1000928" TargetMode="External"/><Relationship Id="rId1" Type="http://schemas.openxmlformats.org/officeDocument/2006/relationships/numbering" Target="numbering.xml"/><Relationship Id="rId6" Type="http://schemas.openxmlformats.org/officeDocument/2006/relationships/hyperlink" Target="mailto:Tony.Rinaudo@worldvision.com.au" TargetMode="External"/><Relationship Id="rId11" Type="http://schemas.openxmlformats.org/officeDocument/2006/relationships/hyperlink" Target="mailto:wanjikuj2003@yahoo.com" TargetMode="External"/><Relationship Id="rId24" Type="http://schemas.microsoft.com/office/2011/relationships/people" Target="people.xml"/><Relationship Id="rId5" Type="http://schemas.openxmlformats.org/officeDocument/2006/relationships/hyperlink" Target="mailto:damudavi@biovisionafrica.org" TargetMode="External"/><Relationship Id="rId15" Type="http://schemas.openxmlformats.org/officeDocument/2006/relationships/hyperlink" Target="mailto:aaturinawe@gmail.com" TargetMode="External"/><Relationship Id="rId23" Type="http://schemas.openxmlformats.org/officeDocument/2006/relationships/fontTable" Target="fontTable.xml"/><Relationship Id="rId10" Type="http://schemas.openxmlformats.org/officeDocument/2006/relationships/hyperlink" Target="mailto:gtusiime@agric.mak.ac.ug" TargetMode="External"/><Relationship Id="rId19" Type="http://schemas.openxmlformats.org/officeDocument/2006/relationships/hyperlink" Target="mailto:wim.carton@LUCSUS.lu.se" TargetMode="External"/><Relationship Id="rId4" Type="http://schemas.openxmlformats.org/officeDocument/2006/relationships/webSettings" Target="webSettings.xml"/><Relationship Id="rId9" Type="http://schemas.openxmlformats.org/officeDocument/2006/relationships/hyperlink" Target="mailto:imbeche@gmail.com" TargetMode="External"/><Relationship Id="rId14" Type="http://schemas.openxmlformats.org/officeDocument/2006/relationships/hyperlink" Target="mailto:gkatete@gmail.co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1082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 Pc</dc:creator>
  <cp:keywords/>
  <dc:description/>
  <cp:lastModifiedBy>Mein Pc</cp:lastModifiedBy>
  <cp:revision>5</cp:revision>
  <dcterms:created xsi:type="dcterms:W3CDTF">2022-03-16T15:11:00Z</dcterms:created>
  <dcterms:modified xsi:type="dcterms:W3CDTF">2022-03-16T15:15:00Z</dcterms:modified>
</cp:coreProperties>
</file>